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8D" w:rsidRPr="00365274" w:rsidRDefault="00A5628D" w:rsidP="00A5628D">
      <w:pPr>
        <w:spacing w:before="93"/>
        <w:ind w:left="220"/>
        <w:jc w:val="right"/>
        <w:rPr>
          <w:rFonts w:asciiTheme="minorHAnsi" w:hAnsiTheme="minorHAnsi" w:cstheme="minorHAnsi"/>
          <w:b/>
          <w:lang w:val="it-IT"/>
        </w:rPr>
      </w:pPr>
      <w:bookmarkStart w:id="0" w:name="_GoBack"/>
      <w:bookmarkEnd w:id="0"/>
      <w:r w:rsidRPr="00365274">
        <w:rPr>
          <w:rFonts w:asciiTheme="minorHAnsi" w:hAnsiTheme="minorHAnsi" w:cstheme="minorHAnsi"/>
          <w:b/>
          <w:lang w:val="it-IT"/>
        </w:rPr>
        <w:t>ALLEGATO 1</w:t>
      </w:r>
      <w:r w:rsidR="00232A33" w:rsidRPr="00365274">
        <w:rPr>
          <w:rFonts w:asciiTheme="minorHAnsi" w:hAnsiTheme="minorHAnsi" w:cstheme="minorHAnsi"/>
          <w:b/>
          <w:lang w:val="it-IT"/>
        </w:rPr>
        <w:t>/</w:t>
      </w:r>
      <w:r w:rsidR="00D7139C">
        <w:rPr>
          <w:rFonts w:asciiTheme="minorHAnsi" w:hAnsiTheme="minorHAnsi" w:cstheme="minorHAnsi"/>
          <w:b/>
          <w:lang w:val="it-IT"/>
        </w:rPr>
        <w:t>TUTOR</w:t>
      </w:r>
      <w:r w:rsidRPr="00365274">
        <w:rPr>
          <w:rFonts w:asciiTheme="minorHAnsi" w:hAnsiTheme="minorHAnsi" w:cstheme="minorHAnsi"/>
          <w:b/>
          <w:lang w:val="it-IT"/>
        </w:rPr>
        <w:t xml:space="preserve"> – Modello di domanda</w:t>
      </w:r>
    </w:p>
    <w:p w:rsidR="0097650D" w:rsidRPr="00365274" w:rsidRDefault="0097650D" w:rsidP="00D86BF2">
      <w:pPr>
        <w:pStyle w:val="Titolo1"/>
        <w:rPr>
          <w:rFonts w:asciiTheme="minorHAnsi" w:hAnsiTheme="minorHAnsi" w:cstheme="minorHAnsi"/>
          <w:sz w:val="22"/>
          <w:szCs w:val="22"/>
          <w:lang w:val="it-IT"/>
        </w:rPr>
      </w:pPr>
    </w:p>
    <w:p w:rsidR="006B3A07" w:rsidRPr="00365274" w:rsidRDefault="00D86BF2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Al Dirigente Scolastico</w:t>
      </w:r>
    </w:p>
    <w:p w:rsidR="006B3A07" w:rsidRDefault="00CF7604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IIS FERMI-PITAGORA-CALVOSA</w:t>
      </w:r>
    </w:p>
    <w:p w:rsidR="00CF7604" w:rsidRPr="00365274" w:rsidRDefault="00CF7604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</w:p>
    <w:p w:rsidR="00D86BF2" w:rsidRPr="00365274" w:rsidRDefault="006B3A07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Castrovillari</w:t>
      </w:r>
    </w:p>
    <w:p w:rsidR="00D86BF2" w:rsidRPr="00365274" w:rsidRDefault="00D86BF2" w:rsidP="00D86BF2">
      <w:pPr>
        <w:pStyle w:val="Corpotesto"/>
        <w:spacing w:before="4" w:after="1"/>
        <w:rPr>
          <w:rFonts w:asciiTheme="minorHAnsi" w:hAnsiTheme="minorHAnsi" w:cstheme="minorHAnsi"/>
          <w:sz w:val="22"/>
          <w:szCs w:val="22"/>
          <w:lang w:val="it-IT"/>
        </w:rPr>
      </w:pPr>
    </w:p>
    <w:p w:rsidR="00CF7604" w:rsidRDefault="00D86BF2" w:rsidP="006665E4">
      <w:pPr>
        <w:ind w:left="102"/>
        <w:jc w:val="both"/>
        <w:rPr>
          <w:rFonts w:asciiTheme="minorHAnsi" w:hAnsiTheme="minorHAnsi" w:cstheme="minorHAnsi"/>
          <w:spacing w:val="-49"/>
          <w:lang w:val="it-IT"/>
        </w:rPr>
      </w:pPr>
      <w:r w:rsidRPr="00365274">
        <w:rPr>
          <w:rFonts w:asciiTheme="minorHAnsi" w:hAnsiTheme="minorHAnsi" w:cstheme="minorHAnsi"/>
          <w:spacing w:val="-49"/>
          <w:lang w:val="it-IT"/>
        </w:rPr>
        <w:t xml:space="preserve"> </w:t>
      </w:r>
    </w:p>
    <w:p w:rsidR="003C7B5B" w:rsidRDefault="006665E4" w:rsidP="006665E4">
      <w:pPr>
        <w:ind w:left="102"/>
        <w:jc w:val="both"/>
        <w:rPr>
          <w:rFonts w:asciiTheme="minorHAnsi" w:hAnsiTheme="minorHAnsi" w:cstheme="minorHAnsi"/>
          <w:lang w:val="it-IT"/>
        </w:rPr>
      </w:pPr>
      <w:r w:rsidRPr="00365274">
        <w:rPr>
          <w:rFonts w:asciiTheme="minorHAnsi" w:hAnsiTheme="minorHAnsi" w:cstheme="minorHAnsi"/>
          <w:lang w:val="it-IT"/>
        </w:rPr>
        <w:t xml:space="preserve">Oggetto: domanda di partecipazione al bando di selezione, rivolto al personale interno, per il reclutamento </w:t>
      </w:r>
      <w:r w:rsidR="003C7B5B" w:rsidRPr="00365274">
        <w:rPr>
          <w:rFonts w:asciiTheme="minorHAnsi" w:hAnsiTheme="minorHAnsi" w:cstheme="minorHAnsi"/>
          <w:lang w:val="it-IT"/>
        </w:rPr>
        <w:t xml:space="preserve">di: </w:t>
      </w:r>
    </w:p>
    <w:p w:rsidR="001543F3" w:rsidRPr="00365274" w:rsidRDefault="001543F3" w:rsidP="006665E4">
      <w:pPr>
        <w:ind w:left="102"/>
        <w:jc w:val="both"/>
        <w:rPr>
          <w:rFonts w:asciiTheme="minorHAnsi" w:hAnsiTheme="minorHAnsi" w:cstheme="minorHAnsi"/>
          <w:lang w:val="it-IT"/>
        </w:rPr>
      </w:pPr>
    </w:p>
    <w:p w:rsidR="005D4019" w:rsidRPr="00135A96" w:rsidRDefault="001543F3" w:rsidP="005D4019">
      <w:pPr>
        <w:pStyle w:val="Default"/>
        <w:jc w:val="both"/>
        <w:rPr>
          <w:rFonts w:asciiTheme="minorHAnsi" w:hAnsiTheme="minorHAnsi" w:cstheme="minorHAnsi"/>
          <w:b/>
        </w:rPr>
      </w:pPr>
      <w:r w:rsidRPr="00135A96">
        <w:rPr>
          <w:rFonts w:asciiTheme="minorHAnsi" w:hAnsiTheme="minorHAnsi" w:cstheme="minorHAnsi"/>
          <w:b/>
          <w:bCs/>
        </w:rPr>
        <w:t xml:space="preserve">n. </w:t>
      </w:r>
      <w:r w:rsidR="0066753C">
        <w:rPr>
          <w:rFonts w:asciiTheme="minorHAnsi" w:hAnsiTheme="minorHAnsi" w:cstheme="minorHAnsi"/>
          <w:b/>
          <w:bCs/>
        </w:rPr>
        <w:t>6</w:t>
      </w:r>
      <w:r w:rsidRPr="00135A96">
        <w:rPr>
          <w:rFonts w:asciiTheme="minorHAnsi" w:hAnsiTheme="minorHAnsi" w:cstheme="minorHAnsi"/>
          <w:b/>
          <w:bCs/>
        </w:rPr>
        <w:t xml:space="preserve"> figure professionali cui affidare l’incarico di </w:t>
      </w:r>
      <w:r w:rsidR="00D7139C">
        <w:rPr>
          <w:rFonts w:asciiTheme="minorHAnsi" w:hAnsiTheme="minorHAnsi" w:cstheme="minorHAnsi"/>
          <w:b/>
          <w:bCs/>
        </w:rPr>
        <w:t>Tutor</w:t>
      </w:r>
      <w:r w:rsidRPr="00135A96">
        <w:rPr>
          <w:rFonts w:asciiTheme="minorHAnsi" w:hAnsiTheme="minorHAnsi" w:cstheme="minorHAnsi"/>
          <w:b/>
          <w:bCs/>
        </w:rPr>
        <w:t xml:space="preserve"> </w:t>
      </w:r>
      <w:r w:rsidR="005D4019" w:rsidRPr="00135A96">
        <w:rPr>
          <w:rFonts w:asciiTheme="minorHAnsi" w:hAnsiTheme="minorHAnsi" w:cstheme="minorHAnsi"/>
          <w:b/>
          <w:bCs/>
        </w:rPr>
        <w:t xml:space="preserve">nell’ambito dei </w:t>
      </w:r>
      <w:r w:rsidR="00141D93" w:rsidRPr="00CD3714">
        <w:rPr>
          <w:rFonts w:asciiTheme="minorHAnsi" w:hAnsiTheme="minorHAnsi" w:cstheme="minorHAnsi"/>
          <w:b/>
          <w:i/>
          <w:iCs/>
          <w:sz w:val="22"/>
        </w:rPr>
        <w:t>“</w:t>
      </w:r>
      <w:r w:rsidR="00141D93" w:rsidRPr="00467B57">
        <w:rPr>
          <w:rFonts w:asciiTheme="minorHAnsi" w:hAnsiTheme="minorHAnsi" w:cstheme="minorHAnsi"/>
          <w:b/>
          <w:bCs/>
          <w:i/>
          <w:iCs/>
          <w:sz w:val="22"/>
        </w:rPr>
        <w:t>Percorsi educativi e formativi per il potenziamento delle competenze, l’inclusione e la socialità</w:t>
      </w:r>
      <w:r w:rsidR="00141D93">
        <w:rPr>
          <w:rFonts w:asciiTheme="minorHAnsi" w:hAnsiTheme="minorHAnsi" w:cstheme="minorHAnsi"/>
          <w:b/>
          <w:bCs/>
          <w:i/>
          <w:iCs/>
          <w:sz w:val="22"/>
        </w:rPr>
        <w:t xml:space="preserve"> </w:t>
      </w:r>
      <w:r w:rsidR="00141D93" w:rsidRPr="00467B57">
        <w:rPr>
          <w:rFonts w:asciiTheme="minorHAnsi" w:hAnsiTheme="minorHAnsi" w:cstheme="minorHAnsi"/>
          <w:b/>
          <w:bCs/>
          <w:i/>
          <w:iCs/>
          <w:sz w:val="22"/>
        </w:rPr>
        <w:t>nel periodo di sospensione estiva delle lezioni</w:t>
      </w:r>
      <w:r w:rsidR="0066753C" w:rsidRPr="0066753C">
        <w:rPr>
          <w:rFonts w:asciiTheme="minorHAnsi" w:eastAsia="Calibri" w:hAnsiTheme="minorHAnsi" w:cstheme="minorHAnsi"/>
          <w:i/>
          <w:color w:val="auto"/>
          <w:sz w:val="22"/>
          <w:szCs w:val="22"/>
          <w:lang w:val="en-US" w:eastAsia="en-US"/>
        </w:rPr>
        <w:t xml:space="preserve"> </w:t>
      </w:r>
      <w:r w:rsidR="0066753C" w:rsidRPr="0066753C">
        <w:rPr>
          <w:rFonts w:asciiTheme="minorHAnsi" w:hAnsiTheme="minorHAnsi" w:cstheme="minorHAnsi"/>
          <w:b/>
          <w:bCs/>
          <w:i/>
          <w:iCs/>
          <w:sz w:val="22"/>
          <w:lang w:val="en-US"/>
        </w:rPr>
        <w:t>negli anni scolastici 2025- 2026 e 2026-2027</w:t>
      </w:r>
      <w:r w:rsidR="00141D93">
        <w:rPr>
          <w:rFonts w:asciiTheme="minorHAnsi" w:hAnsiTheme="minorHAnsi" w:cstheme="minorHAnsi"/>
          <w:b/>
          <w:bCs/>
          <w:i/>
          <w:iCs/>
          <w:sz w:val="22"/>
        </w:rPr>
        <w:t xml:space="preserve">” </w:t>
      </w:r>
      <w:r w:rsidR="005D4019" w:rsidRPr="00135A96">
        <w:rPr>
          <w:rFonts w:asciiTheme="minorHAnsi" w:hAnsiTheme="minorHAnsi" w:cstheme="minorHAnsi"/>
          <w:b/>
          <w:bCs/>
        </w:rPr>
        <w:t>previsti dal progetto</w:t>
      </w:r>
      <w:r w:rsidR="005D4019" w:rsidRPr="00135A96">
        <w:rPr>
          <w:rFonts w:asciiTheme="minorHAnsi" w:hAnsiTheme="minorHAnsi" w:cstheme="minorHAnsi"/>
          <w:b/>
        </w:rPr>
        <w:t>:</w:t>
      </w:r>
    </w:p>
    <w:p w:rsidR="005D4019" w:rsidRDefault="005D4019" w:rsidP="005D401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66753C" w:rsidRPr="00173641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173641">
        <w:rPr>
          <w:rFonts w:asciiTheme="minorHAnsi" w:hAnsiTheme="minorHAnsi" w:cstheme="minorHAnsi"/>
        </w:rPr>
        <w:t>Fondi Strutturali Europei – Programma Nazionale “Scuola e competenze” 2021-2027 –</w:t>
      </w:r>
    </w:p>
    <w:p w:rsidR="0066753C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173641">
        <w:rPr>
          <w:rFonts w:asciiTheme="minorHAnsi" w:hAnsiTheme="minorHAnsi" w:cstheme="minorHAnsi"/>
        </w:rPr>
        <w:t>Priorità 01 – Scuola e competenze – Fond</w:t>
      </w:r>
      <w:r>
        <w:rPr>
          <w:rFonts w:asciiTheme="minorHAnsi" w:hAnsiTheme="minorHAnsi" w:cstheme="minorHAnsi"/>
        </w:rPr>
        <w:t>o Sociale Europeo Plus (FSE+)</w:t>
      </w:r>
    </w:p>
    <w:p w:rsidR="0066753C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173641">
        <w:rPr>
          <w:rFonts w:asciiTheme="minorHAnsi" w:hAnsiTheme="minorHAnsi" w:cstheme="minorHAnsi"/>
        </w:rPr>
        <w:t>Obiettivo</w:t>
      </w:r>
      <w:r>
        <w:rPr>
          <w:rFonts w:asciiTheme="minorHAnsi" w:hAnsiTheme="minorHAnsi" w:cstheme="minorHAnsi"/>
        </w:rPr>
        <w:t xml:space="preserve"> </w:t>
      </w:r>
      <w:r w:rsidRPr="00173641">
        <w:rPr>
          <w:rFonts w:asciiTheme="minorHAnsi" w:hAnsiTheme="minorHAnsi" w:cstheme="minorHAnsi"/>
        </w:rPr>
        <w:t>Specifico ESO4.6, Azione ESO4.6</w:t>
      </w:r>
      <w:r>
        <w:rPr>
          <w:rFonts w:asciiTheme="minorHAnsi" w:hAnsiTheme="minorHAnsi" w:cstheme="minorHAnsi"/>
        </w:rPr>
        <w:t>.A4 – Sotto-azione ESO4.6.A4A</w:t>
      </w:r>
    </w:p>
    <w:p w:rsidR="0066753C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173641">
        <w:rPr>
          <w:rFonts w:asciiTheme="minorHAnsi" w:hAnsiTheme="minorHAnsi" w:cstheme="minorHAnsi"/>
        </w:rPr>
        <w:t>Interventi di cui</w:t>
      </w:r>
      <w:r>
        <w:rPr>
          <w:rFonts w:asciiTheme="minorHAnsi" w:hAnsiTheme="minorHAnsi" w:cstheme="minorHAnsi"/>
        </w:rPr>
        <w:t xml:space="preserve"> </w:t>
      </w:r>
      <w:r w:rsidRPr="00173641">
        <w:rPr>
          <w:rFonts w:asciiTheme="minorHAnsi" w:hAnsiTheme="minorHAnsi" w:cstheme="minorHAnsi"/>
        </w:rPr>
        <w:t>al decreto del Ministro dell’istruzione e del mer</w:t>
      </w:r>
      <w:r>
        <w:rPr>
          <w:rFonts w:asciiTheme="minorHAnsi" w:hAnsiTheme="minorHAnsi" w:cstheme="minorHAnsi"/>
        </w:rPr>
        <w:t>ito dell’11 maggio 2026, n. 79</w:t>
      </w:r>
    </w:p>
    <w:p w:rsidR="0066753C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CC5584">
        <w:rPr>
          <w:rFonts w:asciiTheme="minorHAnsi" w:hAnsiTheme="minorHAnsi" w:cstheme="minorHAnsi"/>
          <w:b/>
        </w:rPr>
        <w:t>Avviso Pubblico AOOGABMI prot. n. 112894 dell’11/05/2026</w:t>
      </w:r>
    </w:p>
    <w:p w:rsidR="0066753C" w:rsidRPr="00173641" w:rsidRDefault="0066753C" w:rsidP="0066753C">
      <w:pPr>
        <w:ind w:left="360"/>
        <w:jc w:val="center"/>
        <w:rPr>
          <w:rFonts w:asciiTheme="minorHAnsi" w:hAnsiTheme="minorHAnsi" w:cstheme="minorHAnsi"/>
        </w:rPr>
      </w:pPr>
      <w:r w:rsidRPr="00173641">
        <w:rPr>
          <w:rFonts w:asciiTheme="minorHAnsi" w:hAnsiTheme="minorHAnsi" w:cstheme="minorHAnsi"/>
        </w:rPr>
        <w:t>“</w:t>
      </w:r>
      <w:r w:rsidRPr="00266793">
        <w:rPr>
          <w:rFonts w:asciiTheme="minorHAnsi" w:hAnsiTheme="minorHAnsi" w:cstheme="minorHAnsi"/>
          <w:i/>
        </w:rPr>
        <w:t>Percorsi per il potenziamento delle competenze, l’inclusione e la socialità nel periodo di sospensione estiva delle lezioni negli anni scolastici 2025- 2026 e 2026-2027</w:t>
      </w:r>
      <w:r w:rsidRPr="00173641">
        <w:rPr>
          <w:rFonts w:asciiTheme="minorHAnsi" w:hAnsiTheme="minorHAnsi" w:cstheme="minorHAnsi"/>
        </w:rPr>
        <w:t xml:space="preserve">”, c.d. </w:t>
      </w:r>
      <w:r w:rsidRPr="00266793">
        <w:rPr>
          <w:rFonts w:asciiTheme="minorHAnsi" w:hAnsiTheme="minorHAnsi" w:cstheme="minorHAnsi"/>
          <w:b/>
          <w:i/>
        </w:rPr>
        <w:t>Piano Estate 2026-2027</w:t>
      </w:r>
      <w:r w:rsidRPr="00173641">
        <w:rPr>
          <w:rFonts w:asciiTheme="minorHAnsi" w:hAnsiTheme="minorHAnsi" w:cstheme="minorHAnsi"/>
        </w:rPr>
        <w:t>.</w:t>
      </w:r>
    </w:p>
    <w:p w:rsidR="0066753C" w:rsidRPr="008F7BB3" w:rsidRDefault="0066753C" w:rsidP="00667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</w:tabs>
        <w:jc w:val="center"/>
        <w:rPr>
          <w:rFonts w:asciiTheme="minorHAnsi" w:hAnsiTheme="minorHAnsi" w:cstheme="minorHAnsi"/>
          <w:iCs/>
          <w:color w:val="000000"/>
        </w:rPr>
      </w:pPr>
      <w:r w:rsidRPr="008F7BB3">
        <w:rPr>
          <w:rFonts w:asciiTheme="minorHAnsi" w:hAnsiTheme="minorHAnsi" w:cstheme="minorHAnsi"/>
          <w:b/>
          <w:bCs/>
          <w:color w:val="000000"/>
        </w:rPr>
        <w:t xml:space="preserve">Codice progetto: </w:t>
      </w:r>
      <w:r w:rsidRPr="00AB0AA3">
        <w:rPr>
          <w:rFonts w:asciiTheme="minorHAnsi" w:hAnsiTheme="minorHAnsi" w:cstheme="minorHAnsi"/>
          <w:b/>
          <w:bCs/>
          <w:color w:val="000000"/>
        </w:rPr>
        <w:t>ESO4.6.A4.A-FSEPN-CL-2026-558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8F7BB3">
        <w:rPr>
          <w:rFonts w:asciiTheme="minorHAnsi" w:hAnsiTheme="minorHAnsi" w:cstheme="minorHAnsi"/>
          <w:b/>
          <w:color w:val="000000"/>
        </w:rPr>
        <w:t xml:space="preserve">– CUP: </w:t>
      </w:r>
      <w:r w:rsidRPr="00266793">
        <w:rPr>
          <w:rFonts w:asciiTheme="minorHAnsi" w:hAnsiTheme="minorHAnsi" w:cstheme="minorHAnsi"/>
          <w:b/>
          <w:color w:val="000000"/>
          <w:sz w:val="23"/>
          <w:szCs w:val="23"/>
        </w:rPr>
        <w:t>I54D26004030007</w:t>
      </w:r>
    </w:p>
    <w:p w:rsidR="0066753C" w:rsidRPr="008F7BB3" w:rsidRDefault="0066753C" w:rsidP="00667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</w:tabs>
        <w:jc w:val="center"/>
        <w:rPr>
          <w:rFonts w:asciiTheme="minorHAnsi" w:hAnsiTheme="minorHAnsi" w:cstheme="minorHAnsi"/>
          <w:b/>
          <w:color w:val="000000"/>
        </w:rPr>
      </w:pPr>
      <w:r w:rsidRPr="008F7BB3">
        <w:rPr>
          <w:rFonts w:asciiTheme="minorHAnsi" w:hAnsiTheme="minorHAnsi" w:cstheme="minorHAnsi"/>
          <w:b/>
          <w:iCs/>
          <w:color w:val="000000"/>
        </w:rPr>
        <w:t xml:space="preserve">Titolo del progetto: ESO4.6.A4.A – </w:t>
      </w:r>
      <w:r>
        <w:rPr>
          <w:rFonts w:asciiTheme="minorHAnsi" w:hAnsiTheme="minorHAnsi" w:cstheme="minorHAnsi"/>
          <w:b/>
          <w:iCs/>
          <w:color w:val="000000"/>
        </w:rPr>
        <w:t>“</w:t>
      </w:r>
      <w:r w:rsidRPr="008F7BB3">
        <w:rPr>
          <w:rFonts w:asciiTheme="minorHAnsi" w:hAnsiTheme="minorHAnsi" w:cstheme="minorHAnsi"/>
          <w:b/>
          <w:iCs/>
          <w:color w:val="000000"/>
        </w:rPr>
        <w:t>CRONACHE DEL GIORNO PRIMA</w:t>
      </w:r>
      <w:r>
        <w:rPr>
          <w:rFonts w:asciiTheme="minorHAnsi" w:hAnsiTheme="minorHAnsi" w:cstheme="minorHAnsi"/>
          <w:b/>
          <w:iCs/>
          <w:color w:val="000000"/>
        </w:rPr>
        <w:t xml:space="preserve"> 2.0”</w:t>
      </w:r>
    </w:p>
    <w:p w:rsidR="00D86BF2" w:rsidRPr="00365274" w:rsidRDefault="00D86BF2" w:rsidP="00D86BF2">
      <w:pPr>
        <w:pStyle w:val="Corpo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:rsidR="00D86BF2" w:rsidRPr="00365274" w:rsidRDefault="00A72789" w:rsidP="00D86BF2">
      <w:pPr>
        <w:pStyle w:val="Corpotesto"/>
        <w:spacing w:before="52" w:line="480" w:lineRule="auto"/>
        <w:ind w:left="340" w:right="21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La/Il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  sottoscritt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a/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o   ……………………….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…………………………………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………………………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……………….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……………….…., nat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a/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o    a …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……..…………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………… il ……………..……..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,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residente a ………………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…………...…</w:t>
      </w:r>
      <w:r w:rsidR="00A44FA9" w:rsidRPr="00365274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. in via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……..……</w:t>
      </w:r>
      <w:r w:rsidR="009C005E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………..… 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n°…… 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>recapito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telefonico …………………………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 Codice fiscale</w:t>
      </w:r>
      <w:r w:rsidR="00D86BF2" w:rsidRPr="00365274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="00A44FA9" w:rsidRPr="00365274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…….………...</w:t>
      </w:r>
      <w:r w:rsidR="00A44FA9" w:rsidRPr="00365274">
        <w:rPr>
          <w:rFonts w:asciiTheme="minorHAnsi" w:hAnsiTheme="minorHAnsi" w:cstheme="minorHAnsi"/>
          <w:sz w:val="22"/>
          <w:szCs w:val="22"/>
          <w:lang w:val="it-IT"/>
        </w:rPr>
        <w:t>............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…………………………………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>………</w:t>
      </w:r>
    </w:p>
    <w:p w:rsidR="00D86BF2" w:rsidRPr="00365274" w:rsidRDefault="009C005E" w:rsidP="00D86BF2">
      <w:pPr>
        <w:pStyle w:val="Corpotesto"/>
        <w:spacing w:line="293" w:lineRule="exact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E-mail 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…………………………………………….………………</w:t>
      </w:r>
      <w:r w:rsidR="00C14B43" w:rsidRPr="00365274">
        <w:rPr>
          <w:rFonts w:asciiTheme="minorHAnsi" w:hAnsiTheme="minorHAnsi" w:cstheme="minorHAnsi"/>
          <w:sz w:val="22"/>
          <w:szCs w:val="22"/>
          <w:lang w:val="it-IT"/>
        </w:rPr>
        <w:t>……….……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>………………</w:t>
      </w:r>
    </w:p>
    <w:p w:rsidR="00C14B43" w:rsidRPr="00365274" w:rsidRDefault="00C14B43" w:rsidP="00C14B43">
      <w:pPr>
        <w:ind w:left="6515" w:right="-1" w:hanging="6515"/>
        <w:jc w:val="center"/>
        <w:rPr>
          <w:rFonts w:asciiTheme="minorHAnsi" w:hAnsiTheme="minorHAnsi" w:cstheme="minorHAnsi"/>
          <w:i/>
          <w:lang w:val="it-IT"/>
        </w:rPr>
      </w:pPr>
    </w:p>
    <w:p w:rsidR="00D86BF2" w:rsidRPr="00365274" w:rsidRDefault="00D86BF2" w:rsidP="00C14B43">
      <w:pPr>
        <w:ind w:left="6515" w:right="-1" w:hanging="6515"/>
        <w:jc w:val="center"/>
        <w:rPr>
          <w:rFonts w:asciiTheme="minorHAnsi" w:hAnsiTheme="minorHAnsi" w:cstheme="minorHAnsi"/>
          <w:i/>
          <w:lang w:val="it-IT"/>
        </w:rPr>
      </w:pPr>
      <w:r w:rsidRPr="00365274">
        <w:rPr>
          <w:rFonts w:asciiTheme="minorHAnsi" w:hAnsiTheme="minorHAnsi" w:cstheme="minorHAnsi"/>
          <w:i/>
          <w:lang w:val="it-IT"/>
        </w:rPr>
        <w:t>(tutti i dati sopra richiesti</w:t>
      </w:r>
      <w:r w:rsidR="00A44FA9" w:rsidRPr="00365274">
        <w:rPr>
          <w:rFonts w:asciiTheme="minorHAnsi" w:hAnsiTheme="minorHAnsi" w:cstheme="minorHAnsi"/>
          <w:i/>
          <w:lang w:val="it-IT"/>
        </w:rPr>
        <w:t xml:space="preserve"> sono da intendersi obbligatori</w:t>
      </w:r>
      <w:r w:rsidRPr="00365274">
        <w:rPr>
          <w:rFonts w:asciiTheme="minorHAnsi" w:hAnsiTheme="minorHAnsi" w:cstheme="minorHAnsi"/>
          <w:i/>
          <w:lang w:val="it-IT"/>
        </w:rPr>
        <w:t>)</w:t>
      </w:r>
    </w:p>
    <w:p w:rsidR="00D86BF2" w:rsidRPr="00365274" w:rsidRDefault="00D86BF2" w:rsidP="00D86BF2">
      <w:pPr>
        <w:pStyle w:val="Corpotesto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:rsidR="00D86BF2" w:rsidRPr="00365274" w:rsidRDefault="00D86BF2" w:rsidP="00D86BF2">
      <w:pPr>
        <w:ind w:left="2730" w:right="2729"/>
        <w:jc w:val="center"/>
        <w:rPr>
          <w:rFonts w:asciiTheme="minorHAnsi" w:hAnsiTheme="minorHAnsi" w:cstheme="minorHAnsi"/>
          <w:b/>
          <w:lang w:val="it-IT"/>
        </w:rPr>
      </w:pPr>
      <w:r w:rsidRPr="00365274">
        <w:rPr>
          <w:rFonts w:asciiTheme="minorHAnsi" w:hAnsiTheme="minorHAnsi" w:cstheme="minorHAnsi"/>
          <w:b/>
          <w:lang w:val="it-IT"/>
        </w:rPr>
        <w:t>CHIEDE</w:t>
      </w:r>
    </w:p>
    <w:p w:rsidR="00135A96" w:rsidRDefault="00D86BF2" w:rsidP="001543F3">
      <w:pPr>
        <w:spacing w:before="64" w:line="278" w:lineRule="auto"/>
        <w:ind w:left="360" w:right="170"/>
        <w:jc w:val="both"/>
        <w:rPr>
          <w:rFonts w:asciiTheme="minorHAnsi" w:hAnsiTheme="minorHAnsi" w:cstheme="minorHAnsi"/>
          <w:bCs/>
        </w:rPr>
      </w:pPr>
      <w:r w:rsidRPr="00365274">
        <w:rPr>
          <w:rFonts w:asciiTheme="minorHAnsi" w:hAnsiTheme="minorHAnsi" w:cstheme="minorHAnsi"/>
          <w:lang w:val="it-IT"/>
        </w:rPr>
        <w:t>in quanto in possesso dei requisiti richiesti dal bando, di partecipare alla</w:t>
      </w:r>
      <w:r w:rsidR="00A5628D" w:rsidRPr="00365274">
        <w:rPr>
          <w:rFonts w:asciiTheme="minorHAnsi" w:hAnsiTheme="minorHAnsi" w:cstheme="minorHAnsi"/>
          <w:lang w:val="it-IT"/>
        </w:rPr>
        <w:t xml:space="preserve"> </w:t>
      </w:r>
      <w:r w:rsidR="001543F3">
        <w:rPr>
          <w:rFonts w:asciiTheme="minorHAnsi" w:hAnsiTheme="minorHAnsi" w:cstheme="minorHAnsi"/>
          <w:lang w:val="it-IT"/>
        </w:rPr>
        <w:t xml:space="preserve">selezione per il reclutamento delle figure </w:t>
      </w:r>
      <w:r w:rsidR="001543F3" w:rsidRPr="001543F3">
        <w:rPr>
          <w:rFonts w:asciiTheme="minorHAnsi" w:hAnsiTheme="minorHAnsi" w:cstheme="minorHAnsi"/>
          <w:lang w:val="it-IT"/>
        </w:rPr>
        <w:t xml:space="preserve">professionali </w:t>
      </w:r>
      <w:r w:rsidR="001543F3" w:rsidRPr="001543F3">
        <w:rPr>
          <w:rFonts w:asciiTheme="minorHAnsi" w:hAnsiTheme="minorHAnsi" w:cstheme="minorHAnsi"/>
          <w:bCs/>
        </w:rPr>
        <w:t xml:space="preserve">cui affidare l’incarico </w:t>
      </w:r>
      <w:r w:rsidR="001543F3" w:rsidRPr="00D7139C">
        <w:rPr>
          <w:rFonts w:asciiTheme="minorHAnsi" w:hAnsiTheme="minorHAnsi" w:cstheme="minorHAnsi"/>
          <w:bCs/>
        </w:rPr>
        <w:t xml:space="preserve">di </w:t>
      </w:r>
      <w:r w:rsidR="00D7139C" w:rsidRPr="00D7139C">
        <w:rPr>
          <w:rFonts w:asciiTheme="minorHAnsi" w:hAnsiTheme="minorHAnsi" w:cstheme="minorHAnsi"/>
          <w:bCs/>
        </w:rPr>
        <w:t xml:space="preserve">Tutor </w:t>
      </w:r>
      <w:r w:rsidR="001543F3" w:rsidRPr="00D7139C">
        <w:rPr>
          <w:rFonts w:asciiTheme="minorHAnsi" w:hAnsiTheme="minorHAnsi" w:cstheme="minorHAnsi"/>
          <w:bCs/>
        </w:rPr>
        <w:t>per</w:t>
      </w:r>
      <w:r w:rsidR="001543F3">
        <w:rPr>
          <w:rFonts w:asciiTheme="minorHAnsi" w:hAnsiTheme="minorHAnsi" w:cstheme="minorHAnsi"/>
          <w:bCs/>
        </w:rPr>
        <w:t xml:space="preserve"> i seguenti </w:t>
      </w:r>
      <w:r w:rsidR="005D4019">
        <w:rPr>
          <w:rFonts w:asciiTheme="minorHAnsi" w:hAnsiTheme="minorHAnsi" w:cstheme="minorHAnsi"/>
          <w:bCs/>
        </w:rPr>
        <w:t>Moduli progettuali</w:t>
      </w:r>
      <w:r w:rsidR="00135A96">
        <w:rPr>
          <w:rFonts w:asciiTheme="minorHAnsi" w:hAnsiTheme="minorHAnsi" w:cstheme="minorHAnsi"/>
          <w:bCs/>
        </w:rPr>
        <w:t>:</w:t>
      </w:r>
    </w:p>
    <w:p w:rsidR="00135A96" w:rsidRDefault="00135A96" w:rsidP="001543F3">
      <w:pPr>
        <w:spacing w:before="64" w:line="278" w:lineRule="auto"/>
        <w:ind w:left="360" w:right="170"/>
        <w:jc w:val="both"/>
        <w:rPr>
          <w:rFonts w:asciiTheme="minorHAnsi" w:hAnsiTheme="minorHAnsi" w:cstheme="minorHAnsi"/>
          <w:b/>
          <w:lang w:val="it-IT"/>
        </w:rPr>
      </w:pPr>
    </w:p>
    <w:p w:rsidR="003C7B5B" w:rsidRPr="00135A96" w:rsidRDefault="001543F3" w:rsidP="001543F3">
      <w:pPr>
        <w:spacing w:before="64" w:line="278" w:lineRule="auto"/>
        <w:ind w:left="360" w:right="170"/>
        <w:jc w:val="both"/>
        <w:rPr>
          <w:rFonts w:asciiTheme="minorHAnsi" w:hAnsiTheme="minorHAnsi" w:cstheme="minorHAnsi"/>
          <w:lang w:val="it-IT"/>
        </w:rPr>
      </w:pPr>
      <w:r w:rsidRPr="00135A96">
        <w:rPr>
          <w:rFonts w:asciiTheme="minorHAnsi" w:hAnsiTheme="minorHAnsi" w:cstheme="minorHAnsi"/>
          <w:b/>
          <w:lang w:val="it-IT"/>
        </w:rPr>
        <w:t>(</w:t>
      </w:r>
      <w:r w:rsidR="00135A96" w:rsidRPr="00135A96">
        <w:rPr>
          <w:rFonts w:asciiTheme="minorHAnsi" w:hAnsiTheme="minorHAnsi" w:cstheme="minorHAnsi"/>
          <w:b/>
          <w:lang w:val="it-IT"/>
        </w:rPr>
        <w:t>INDICARE SI/NO</w:t>
      </w:r>
      <w:r w:rsidRPr="00135A96">
        <w:rPr>
          <w:rFonts w:asciiTheme="minorHAnsi" w:hAnsiTheme="minorHAnsi" w:cstheme="minorHAnsi"/>
          <w:b/>
          <w:lang w:val="it-IT"/>
        </w:rPr>
        <w:t>)</w:t>
      </w:r>
    </w:p>
    <w:p w:rsidR="00135A96" w:rsidRDefault="00135A96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br w:type="page"/>
      </w: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Math-Lab: ripensare la matematica.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Matematica, scienze e tecnologie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ore: 30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formativo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/didattici del Modulo</w:t>
            </w:r>
          </w:p>
        </w:tc>
      </w:tr>
      <w:tr w:rsidR="0066753C" w:rsidTr="00E66224">
        <w:trPr>
          <w:trHeight w:val="1973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9A249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Il percorso prevede 30 ore complessive, organizzate in 5 moduli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da 6 ore ciascuno.</w:t>
            </w:r>
          </w:p>
          <w:p w:rsidR="0066753C" w:rsidRPr="009A249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Ogni modulo affronta un’area chiave del recupero matematico,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con un focus operativo specifico.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1: Check-up &amp; Numeri. Diagnosi delle lacune.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2: La forma. Piano cartesiano e rette. Grafici e coniche.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3: Il movimento. Funzioni e Limiti.</w:t>
            </w:r>
          </w:p>
          <w:p w:rsidR="0066753C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Modulo 4: La variazione. Le derivate.</w:t>
            </w:r>
          </w:p>
          <w:p w:rsidR="0066753C" w:rsidRPr="00BD10D8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Modulo 5: Cassetta degli attrezzi. Metodo di studio. Metodo di studio. Verso il futuro: i TOLC.</w:t>
            </w:r>
          </w:p>
        </w:tc>
      </w:tr>
    </w:tbl>
    <w:p w:rsidR="0066753C" w:rsidRDefault="0066753C" w:rsidP="0066753C">
      <w:pPr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p w:rsidR="0066753C" w:rsidRDefault="0066753C" w:rsidP="0066753C">
      <w:pPr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Math-Lab: ricostruire le basi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Matematica, scienze e tecnologie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ore: 30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formativo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/didattici del Modulo</w:t>
            </w:r>
          </w:p>
        </w:tc>
      </w:tr>
      <w:tr w:rsidR="0066753C" w:rsidTr="00E66224">
        <w:trPr>
          <w:trHeight w:val="2405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9A249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Il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percorso prevede 30 ore complessive, organizzate in 5 moduli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da 6 ore ciascuno.</w:t>
            </w:r>
          </w:p>
          <w:p w:rsidR="0066753C" w:rsidRPr="009A249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Ogni modulo affronta un’area chiave del recupero matematico,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con un focus operativo specifico.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1: Check-up &amp; Numeri. Diagnosi delle lacune.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2: L'Alfabeto dell'Algebra. Dal numero alla lettera: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semplificazione e calcolo letterale.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3: L'Equilibrio (Equazioni e disequazioni). Tecniche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risoluzione e traduzione dal linguaggio naturale a quello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matematico.</w:t>
            </w:r>
          </w:p>
          <w:p w:rsidR="0066753C" w:rsidRPr="009A249B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4: Vedere la Matematica. Piano cartesiano, rette 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interpretazione visiva dei dati.</w:t>
            </w:r>
          </w:p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Modulo 5: Simulazione &amp; Strategia. Metodo di studio. Gestione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della prova scritta e tecniche di auto-correzione. Le olimpiadi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matematica.</w:t>
            </w:r>
          </w:p>
        </w:tc>
      </w:tr>
    </w:tbl>
    <w:p w:rsidR="0066753C" w:rsidRDefault="0066753C" w:rsidP="0066753C">
      <w:pPr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DISTRAZIONI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Consapevolezza ed espressione culturale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ore: 60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formativo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/didattici del Modulo</w:t>
            </w:r>
          </w:p>
        </w:tc>
      </w:tr>
      <w:tr w:rsidR="0066753C" w:rsidTr="00E66224">
        <w:trPr>
          <w:trHeight w:val="1211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676BA6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Il modulo prevede un laboratorio teatrale rivolto agli studenti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dell'Istituto e utilizzerà il linguaggio della scena come strumento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crescita personale, collaborazione, creatività e consapevolezza. 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laboratorio accompagnerà gli studenti nella costruzione di una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restituzione pubblica finale, valorizzando le competenze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sz w:val="20"/>
                <w:szCs w:val="20"/>
              </w:rPr>
              <w:t>espressive, relazionali e organizzative.</w:t>
            </w:r>
          </w:p>
        </w:tc>
      </w:tr>
    </w:tbl>
    <w:p w:rsidR="0066753C" w:rsidRDefault="0066753C" w:rsidP="0066753C">
      <w:pPr>
        <w:pStyle w:val="Corpotesto"/>
        <w:spacing w:before="119" w:after="240"/>
        <w:ind w:left="34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CREPE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Competenze in materia di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cittadinanza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ore: 30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formativo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/didattici del Modulo</w:t>
            </w:r>
          </w:p>
        </w:tc>
      </w:tr>
      <w:tr w:rsidR="0066753C" w:rsidTr="00E66224">
        <w:trPr>
          <w:trHeight w:val="1211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676BA6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Il modulo, dedicato agli studenti della sede carceraria, utilizzerà 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teatro come strumento educativo, inclusivo e relazionale.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Attraverso il lavoro sul corpo, sulla parola e sulla costruzione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una dimensione collettiva, il percorso favorirà la riflessione sulla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propria esperienza personale e il rafforzamento delle competenze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A249B">
              <w:rPr>
                <w:rFonts w:asciiTheme="minorHAnsi" w:hAnsiTheme="minorHAnsi" w:cstheme="minorHAnsi"/>
                <w:sz w:val="20"/>
                <w:szCs w:val="20"/>
              </w:rPr>
              <w:t>civiche, emotive, sociali, comunicative e di cittadinanza.</w:t>
            </w:r>
          </w:p>
        </w:tc>
      </w:tr>
    </w:tbl>
    <w:p w:rsidR="0066753C" w:rsidRDefault="0066753C" w:rsidP="0066753C">
      <w:pPr>
        <w:pStyle w:val="Corpotesto"/>
        <w:spacing w:before="119" w:after="240"/>
        <w:ind w:left="34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676BA6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</w:t>
            </w:r>
            <w:r w:rsidRPr="00676BA6">
              <w:rPr>
                <w:rFonts w:ascii="Arial" w:hAnsi="Arial" w:cs="Arial"/>
              </w:rPr>
              <w:t xml:space="preserve"> </w:t>
            </w: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ABACO – Cronache dei Giorni Pari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Consapevolezza ed espressione culturale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Numero ore: 30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formativo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/didattici del Modulo</w:t>
            </w:r>
          </w:p>
        </w:tc>
      </w:tr>
      <w:tr w:rsidR="0066753C" w:rsidTr="00E66224">
        <w:trPr>
          <w:trHeight w:val="1689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676BA6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l modulo si pone in continuità con l'esperienza del giornale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scolastico dell'Istituto. Il laboratorio intende sviluppare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competenze di lingua madre, cittadinanza attiva, consapevolezza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ed espressione culturale, nonchè competenze digitali, attraverso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la produzione di articoli, interviste, reportage, podcast e contenuti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multimediali. Attraverso 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lavoro redazionale gli studenti saranno chiamati a sviluppare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capacità di osservazione, spirito critico, competenze comunicative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e consapevolezza del ruolo dell'informazione nella società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contemporanea.</w:t>
            </w:r>
          </w:p>
        </w:tc>
      </w:tr>
    </w:tbl>
    <w:p w:rsidR="0066753C" w:rsidRDefault="0066753C" w:rsidP="0066753C">
      <w:pPr>
        <w:pStyle w:val="Corpotesto"/>
        <w:spacing w:before="119" w:after="240"/>
        <w:ind w:left="34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1101"/>
        <w:gridCol w:w="9103"/>
      </w:tblGrid>
      <w:tr w:rsidR="0066753C" w:rsidTr="00E6622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66753C" w:rsidRPr="00141D93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1D93">
              <w:rPr>
                <w:rFonts w:asciiTheme="minorHAnsi" w:hAnsiTheme="minorHAnsi" w:cstheme="minorHAnsi"/>
                <w:b/>
                <w:bCs/>
                <w:color w:val="000000"/>
              </w:rPr>
              <w:t>SI/NO</w:t>
            </w: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BD10D8" w:rsidRDefault="0066753C" w:rsidP="0066753C">
            <w:pPr>
              <w:pStyle w:val="Paragrafoelenco"/>
              <w:widowControl/>
              <w:numPr>
                <w:ilvl w:val="0"/>
                <w:numId w:val="20"/>
              </w:num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Modulo: Logica e Fantasia: laboratorio di coding e problem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solving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Modulo:</w:t>
            </w:r>
            <w:r w:rsidRPr="001C4113">
              <w:rPr>
                <w:rFonts w:ascii="Arial" w:hAnsi="Arial" w:cs="Arial"/>
              </w:rPr>
              <w:t xml:space="preserve"> </w:t>
            </w:r>
            <w:r w:rsidRPr="00BD10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Pensiero computazionale e creatività e cittadinanza digitali</w:t>
            </w:r>
          </w:p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ore: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676B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</w:p>
        </w:tc>
      </w:tr>
      <w:tr w:rsidR="0066753C" w:rsidTr="00E66224">
        <w:trPr>
          <w:trHeight w:val="519"/>
        </w:trPr>
        <w:tc>
          <w:tcPr>
            <w:tcW w:w="1101" w:type="dxa"/>
            <w:vMerge/>
            <w:shd w:val="clear" w:color="auto" w:fill="D9D9D9" w:themeFill="background1" w:themeFillShade="D9"/>
          </w:tcPr>
          <w:p w:rsidR="0066753C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D9D9D9" w:themeFill="background1" w:themeFillShade="D9"/>
            <w:vAlign w:val="center"/>
          </w:tcPr>
          <w:p w:rsidR="0066753C" w:rsidRPr="00376456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Breve d</w:t>
            </w:r>
            <w:r w:rsidRPr="00EC4F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escrizione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dei contenuti </w:t>
            </w:r>
            <w:r w:rsidRPr="00DF07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formativo/didattici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Modulo</w:t>
            </w:r>
          </w:p>
        </w:tc>
      </w:tr>
      <w:tr w:rsidR="0066753C" w:rsidTr="00E66224">
        <w:trPr>
          <w:trHeight w:val="6117"/>
        </w:trPr>
        <w:tc>
          <w:tcPr>
            <w:tcW w:w="1101" w:type="dxa"/>
            <w:shd w:val="clear" w:color="auto" w:fill="FBE4D5" w:themeFill="accent2" w:themeFillTint="33"/>
            <w:vAlign w:val="center"/>
          </w:tcPr>
          <w:p w:rsidR="0066753C" w:rsidRDefault="0066753C" w:rsidP="00E66224">
            <w:pPr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9103" w:type="dxa"/>
            <w:shd w:val="clear" w:color="auto" w:fill="FBE4D5" w:themeFill="accent2" w:themeFillTint="33"/>
            <w:vAlign w:val="center"/>
          </w:tcPr>
          <w:p w:rsidR="0066753C" w:rsidRPr="005E080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Il percorso formativo, rivolto agli studenti del primo biennio, è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finalizzato allo sviluppo del pensiero computazionale, della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creatività digitale e delle competenze di cittadinanza attiva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attraverso attività laboratoriali innovative, inclusive e basate sul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learning by doing. Il modulo risponde alla necessità di sviluppare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nei giovani competenze chiave per la risoluzione di problemi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complessi mediante modelli, metodi e strumenti informatici,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agendo sia sul potenziamento delle competenze di base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(comprensione del linguaggio e abilità matematico-scientifiche 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contesti non prettamente scolastici) sia sulla motivazione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personale degli studenti. Il laboratorio adotta una metodologia fortemente partecipativa ed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esperienziale, in cui le brevi lezioni frontali e multimediali servono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unicamente a lanciare sfide e problemi-stimolo, lasciando ampio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spazio alle lezioni interattive, all'esplorazione guidata e ai lavori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piccolo gruppo (peer learning). Per la realizzazione delle attività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verranno utilizzati i PC del laboratorio di informatica, applicativi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online, kit di robotica didattica di ultima generazione dotati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sensori e moduli AI.</w:t>
            </w:r>
          </w:p>
          <w:p w:rsidR="0066753C" w:rsidRPr="005E080B" w:rsidRDefault="0066753C" w:rsidP="00E66224">
            <w:p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Gli obiettivi specifici sono strutturati nei seguenti punti focali:</w:t>
            </w:r>
          </w:p>
          <w:p w:rsidR="0066753C" w:rsidRPr="005E080B" w:rsidRDefault="0066753C" w:rsidP="0066753C">
            <w:pPr>
              <w:pStyle w:val="Paragrafoelenco"/>
              <w:widowControl/>
              <w:numPr>
                <w:ilvl w:val="0"/>
                <w:numId w:val="27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Competenze Logico-Algoritmiche e Traguardi INVALSI: Sviluppare capacità logico-deduttive funzionali alla scomposizione di problemi complessi in parti più semplici, elaborando 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 xml:space="preserve">verificando strategie di risoluzione. </w:t>
            </w:r>
          </w:p>
          <w:p w:rsidR="0066753C" w:rsidRPr="005E080B" w:rsidRDefault="0066753C" w:rsidP="0066753C">
            <w:pPr>
              <w:pStyle w:val="Paragrafoelenco"/>
              <w:widowControl/>
              <w:numPr>
                <w:ilvl w:val="0"/>
                <w:numId w:val="27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Robotica Educativa, Coding e Competenze in Uscita: Sperimentare concretamente i principi dell'automazione, dell'interazione uomo-macchina e dell'Intelligenza Artificiale tramite l'uso di kit robotici. Gli studenti apprenderanno a programmare autonomamente software a blocchi o testuali e a implementare prototipi robotici applicando concretamente 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problem solving.</w:t>
            </w:r>
          </w:p>
          <w:p w:rsidR="0066753C" w:rsidRPr="005E080B" w:rsidRDefault="0066753C" w:rsidP="0066753C">
            <w:pPr>
              <w:pStyle w:val="Paragrafoelenco"/>
              <w:widowControl/>
              <w:numPr>
                <w:ilvl w:val="0"/>
                <w:numId w:val="27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Valorizzazione del Merito, Soft Skills e Inclusione: Preparare gli studenti alla partecipazione individuale e a squadre alle Olimpiadi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di Problem Solving, potenziando il pensiero critico e la capacità di lavorare in gruppo.</w:t>
            </w:r>
          </w:p>
          <w:p w:rsidR="0066753C" w:rsidRPr="005E080B" w:rsidRDefault="0066753C" w:rsidP="0066753C">
            <w:pPr>
              <w:pStyle w:val="Paragrafoelenco"/>
              <w:widowControl/>
              <w:numPr>
                <w:ilvl w:val="0"/>
                <w:numId w:val="27"/>
              </w:numPr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Cittadinanza Digitale e Orientamento al Lavoro: Promuovere un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uso consapevole, critico e creativo delle tecnologie digitali e dei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080B">
              <w:rPr>
                <w:rFonts w:asciiTheme="minorHAnsi" w:hAnsiTheme="minorHAnsi" w:cstheme="minorHAnsi"/>
                <w:sz w:val="20"/>
                <w:szCs w:val="20"/>
              </w:rPr>
              <w:t>media.</w:t>
            </w:r>
          </w:p>
        </w:tc>
      </w:tr>
    </w:tbl>
    <w:p w:rsidR="00141D93" w:rsidRDefault="00141D93" w:rsidP="003926D6">
      <w:pPr>
        <w:pStyle w:val="Corpotesto"/>
        <w:spacing w:before="119" w:after="240"/>
        <w:ind w:left="34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</w:p>
    <w:p w:rsidR="00D86BF2" w:rsidRPr="00365274" w:rsidRDefault="00D86BF2" w:rsidP="003926D6">
      <w:pPr>
        <w:pStyle w:val="Corpotesto"/>
        <w:spacing w:before="119" w:after="240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u w:val="single"/>
          <w:lang w:val="it-IT"/>
        </w:rPr>
        <w:t>Dichiara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, inoltre, sotto </w:t>
      </w:r>
      <w:r w:rsidR="00E942D7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la propria 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personale responsabilità e consapevole che i dati riportati nel presente modulo di</w:t>
      </w:r>
      <w:r w:rsidR="00E942D7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domanda sono resi ai sensi degli artt. 76 e 77 del D.P.R. 28/12/2000, n. 445 “Testo Unico delle disposizioni legislative regolamentari di documentazione amministrativa”:</w:t>
      </w:r>
    </w:p>
    <w:p w:rsidR="00D86BF2" w:rsidRPr="00365274" w:rsidRDefault="00D86BF2" w:rsidP="003926D6">
      <w:pPr>
        <w:pStyle w:val="Corpotesto"/>
        <w:numPr>
          <w:ilvl w:val="0"/>
          <w:numId w:val="12"/>
        </w:numPr>
        <w:spacing w:before="110" w:after="240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di aver preso visione </w:t>
      </w:r>
      <w:r w:rsidR="00E942D7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e di accettare tutti i termini e le condizioni 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del bando;</w:t>
      </w:r>
    </w:p>
    <w:p w:rsidR="003C7B5B" w:rsidRPr="00D7139C" w:rsidRDefault="003C7B5B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811EDC">
        <w:rPr>
          <w:rFonts w:asciiTheme="minorHAnsi" w:hAnsiTheme="minorHAnsi" w:cstheme="minorHAnsi"/>
          <w:sz w:val="22"/>
          <w:szCs w:val="22"/>
          <w:lang w:val="it-IT"/>
        </w:rPr>
        <w:t xml:space="preserve">di essere consapevole che, considerata la possibile, se non inevitabile, sovrapposizione tra più corsi, al fine di evitare vincoli per l’istituzione scolastica nella predisposizione dei calendari, e salvo casi in cui il numero delle domande pervenute sia inferiore al numero di figure richieste, a ciascun avente titolo sarà attribuito, al più, un unico incarico </w:t>
      </w:r>
      <w:r w:rsidRPr="00D7139C">
        <w:rPr>
          <w:rFonts w:asciiTheme="minorHAnsi" w:hAnsiTheme="minorHAnsi" w:cstheme="minorHAnsi"/>
          <w:sz w:val="22"/>
          <w:szCs w:val="22"/>
          <w:lang w:val="it-IT"/>
        </w:rPr>
        <w:t xml:space="preserve">di </w:t>
      </w:r>
      <w:r w:rsidR="00D7139C" w:rsidRPr="0066753C">
        <w:rPr>
          <w:rFonts w:asciiTheme="minorHAnsi" w:hAnsiTheme="minorHAnsi" w:cstheme="minorHAnsi"/>
          <w:sz w:val="22"/>
          <w:szCs w:val="22"/>
          <w:lang w:val="it-IT"/>
        </w:rPr>
        <w:t>Tutor</w:t>
      </w:r>
      <w:r w:rsidR="007A7D61" w:rsidRPr="0066753C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:rsidR="003C7B5B" w:rsidRDefault="003C7B5B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di essere consapevole che i corsi saranno attivati solo ed esclusivamente in presenza di un numero congruo di alunni iscritti e che, pertanto, l’eventuale positiva coll</w:t>
      </w:r>
      <w:r w:rsidR="00F60D31" w:rsidRPr="00365274">
        <w:rPr>
          <w:rFonts w:asciiTheme="minorHAnsi" w:hAnsiTheme="minorHAnsi" w:cstheme="minorHAnsi"/>
          <w:sz w:val="22"/>
          <w:szCs w:val="22"/>
          <w:lang w:val="it-IT"/>
        </w:rPr>
        <w:t>oc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azione in 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graduatoria, non costituisce vincolo per l’istituzione scolastica nell’assegnazione della nomina di </w:t>
      </w:r>
      <w:r w:rsidR="00D7139C" w:rsidRPr="00D7139C">
        <w:rPr>
          <w:rFonts w:asciiTheme="minorHAnsi" w:hAnsiTheme="minorHAnsi" w:cstheme="minorHAnsi"/>
          <w:bCs/>
        </w:rPr>
        <w:t>Tutor</w:t>
      </w:r>
      <w:r w:rsidR="00D7139C">
        <w:rPr>
          <w:rFonts w:asciiTheme="minorHAnsi" w:hAnsiTheme="minorHAnsi" w:cstheme="minorHAnsi"/>
          <w:sz w:val="22"/>
          <w:szCs w:val="22"/>
        </w:rPr>
        <w:t xml:space="preserve"> </w:t>
      </w:r>
      <w:r w:rsidR="00811EDC">
        <w:rPr>
          <w:rFonts w:asciiTheme="minorHAnsi" w:hAnsiTheme="minorHAnsi" w:cstheme="minorHAnsi"/>
          <w:sz w:val="22"/>
          <w:szCs w:val="22"/>
        </w:rPr>
        <w:t>o all’attivazione del Modulo progettuale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:rsidR="00141D93" w:rsidRPr="00365274" w:rsidRDefault="00141D93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di essere consapevole che le attività del modulo si svolgeranno</w:t>
      </w:r>
      <w:r w:rsidRPr="0045322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anche </w:t>
      </w:r>
      <w:r w:rsidRPr="00453224">
        <w:rPr>
          <w:rFonts w:asciiTheme="minorHAnsi" w:hAnsiTheme="minorHAnsi" w:cstheme="minorHAnsi"/>
          <w:color w:val="000000"/>
          <w:sz w:val="22"/>
          <w:szCs w:val="22"/>
        </w:rPr>
        <w:t>nel periodo estivo e nei periodi di sospensione della didattica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53224">
        <w:rPr>
          <w:rFonts w:asciiTheme="minorHAnsi" w:hAnsiTheme="minorHAnsi" w:cstheme="minorHAnsi"/>
          <w:color w:val="000000"/>
          <w:sz w:val="22"/>
          <w:szCs w:val="22"/>
        </w:rPr>
        <w:t>curricolare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F7A77" w:rsidRPr="00365274" w:rsidRDefault="008F7A77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di essere consapevole che a parità di punteggio, l’incarico sarà assegnato al candidato più giovane per età</w:t>
      </w:r>
      <w:r w:rsidR="007A7D61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:rsidR="003C7B5B" w:rsidRPr="00365274" w:rsidRDefault="003C7B5B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di essere consapevole che la graduatoria rimarrà valida per l’intero anno scolastico e sarà utilizzata in caso di successiva attivazione dei moduli nel corso dell’anno scolastico;</w:t>
      </w:r>
    </w:p>
    <w:p w:rsidR="00D86BF2" w:rsidRPr="00365274" w:rsidRDefault="00092363" w:rsidP="003926D6">
      <w:pPr>
        <w:pStyle w:val="Corpotesto"/>
        <w:numPr>
          <w:ilvl w:val="0"/>
          <w:numId w:val="12"/>
        </w:numPr>
        <w:spacing w:before="110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di </w:t>
      </w:r>
      <w:r w:rsidR="003C7B5B" w:rsidRPr="00365274">
        <w:rPr>
          <w:rFonts w:asciiTheme="minorHAnsi" w:hAnsiTheme="minorHAnsi" w:cstheme="minorHAnsi"/>
          <w:sz w:val="22"/>
          <w:szCs w:val="22"/>
          <w:lang w:val="it-IT"/>
        </w:rPr>
        <w:t>essere in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possesso d</w:t>
      </w:r>
      <w:r w:rsidR="00E942D7" w:rsidRPr="00365274">
        <w:rPr>
          <w:rFonts w:asciiTheme="minorHAnsi" w:hAnsiTheme="minorHAnsi" w:cstheme="minorHAnsi"/>
          <w:sz w:val="22"/>
          <w:szCs w:val="22"/>
          <w:lang w:val="it-IT"/>
        </w:rPr>
        <w:t>i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E942D7" w:rsidRPr="00365274">
        <w:rPr>
          <w:rFonts w:asciiTheme="minorHAnsi" w:hAnsiTheme="minorHAnsi" w:cstheme="minorHAnsi"/>
          <w:sz w:val="22"/>
          <w:szCs w:val="22"/>
          <w:lang w:val="it-IT"/>
        </w:rPr>
        <w:t>tutti i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requisiti </w:t>
      </w:r>
      <w:r w:rsidR="00815E2F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richiesti </w:t>
      </w:r>
      <w:r w:rsidR="00D86BF2" w:rsidRPr="00365274">
        <w:rPr>
          <w:rFonts w:asciiTheme="minorHAnsi" w:hAnsiTheme="minorHAnsi" w:cstheme="minorHAnsi"/>
          <w:sz w:val="22"/>
          <w:szCs w:val="22"/>
          <w:lang w:val="it-IT"/>
        </w:rPr>
        <w:t>per l’ammissione</w:t>
      </w:r>
      <w:r w:rsidR="00A5628D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previsti nel bando;</w:t>
      </w:r>
    </w:p>
    <w:p w:rsidR="00F93D8B" w:rsidRPr="00365274" w:rsidRDefault="00F93D8B" w:rsidP="003926D6">
      <w:pPr>
        <w:pStyle w:val="Corpotesto"/>
        <w:numPr>
          <w:ilvl w:val="0"/>
          <w:numId w:val="12"/>
        </w:numPr>
        <w:spacing w:before="110" w:after="240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di non avere procedimenti penali a suo carico né di essere stato condannato a seguito di procedimenti penali ovvero di non essere stato destituito da pubblico impiego;</w:t>
      </w:r>
    </w:p>
    <w:p w:rsidR="00452205" w:rsidRDefault="00452205" w:rsidP="003926D6">
      <w:pPr>
        <w:pStyle w:val="Corpotesto"/>
        <w:numPr>
          <w:ilvl w:val="0"/>
          <w:numId w:val="12"/>
        </w:numPr>
        <w:spacing w:before="110" w:after="240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di</w:t>
      </w:r>
      <w:r w:rsidRPr="00365274">
        <w:rPr>
          <w:rFonts w:asciiTheme="minorHAnsi" w:hAnsiTheme="minorHAnsi" w:cstheme="minorHAnsi"/>
          <w:b/>
          <w:sz w:val="22"/>
          <w:szCs w:val="22"/>
          <w:lang w:val="it-IT"/>
        </w:rPr>
        <w:t xml:space="preserve"> essere in possesso dei titoli ed esperienze</w:t>
      </w:r>
      <w:r w:rsidRPr="007A7D61">
        <w:rPr>
          <w:rFonts w:asciiTheme="minorHAnsi" w:hAnsiTheme="minorHAnsi" w:cstheme="minorHAnsi"/>
          <w:b/>
          <w:sz w:val="22"/>
          <w:szCs w:val="22"/>
          <w:lang w:val="it-IT"/>
        </w:rPr>
        <w:t xml:space="preserve"> di seguito indicat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i (attribuire il relativo punteggio nella colonna specifica</w:t>
      </w:r>
      <w:r w:rsidR="00811EDC">
        <w:rPr>
          <w:rFonts w:asciiTheme="minorHAnsi" w:hAnsiTheme="minorHAnsi" w:cstheme="minorHAnsi"/>
          <w:b/>
          <w:sz w:val="22"/>
          <w:szCs w:val="22"/>
          <w:lang w:val="it-IT"/>
        </w:rPr>
        <w:t xml:space="preserve"> per i soli moduli per cui si concorre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):</w:t>
      </w:r>
    </w:p>
    <w:p w:rsidR="00D7139C" w:rsidRPr="00365274" w:rsidRDefault="00D7139C" w:rsidP="00D7139C">
      <w:pPr>
        <w:pStyle w:val="Corpotesto"/>
        <w:spacing w:before="110" w:after="24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E97018" w:rsidRPr="009A1620" w:rsidRDefault="00E97018" w:rsidP="00E97018">
      <w:pPr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9A1620">
        <w:rPr>
          <w:rFonts w:asciiTheme="minorHAnsi" w:hAnsiTheme="minorHAnsi" w:cstheme="minorHAnsi"/>
          <w:b/>
          <w:color w:val="000000"/>
        </w:rPr>
        <w:t>REQUISITI MINIMI</w:t>
      </w:r>
      <w:r>
        <w:rPr>
          <w:rFonts w:asciiTheme="minorHAnsi" w:hAnsiTheme="minorHAnsi" w:cstheme="minorHAnsi"/>
          <w:b/>
          <w:color w:val="000000"/>
        </w:rPr>
        <w:t xml:space="preserve"> DI ACCESSO ALLA SELEZIONE</w:t>
      </w:r>
    </w:p>
    <w:p w:rsidR="00E97018" w:rsidRDefault="00E97018" w:rsidP="00811EDC">
      <w:pPr>
        <w:pStyle w:val="Paragrafoelenco"/>
        <w:widowControl/>
        <w:numPr>
          <w:ilvl w:val="0"/>
          <w:numId w:val="25"/>
        </w:numPr>
        <w:adjustRightInd w:val="0"/>
        <w:jc w:val="both"/>
        <w:rPr>
          <w:rFonts w:asciiTheme="minorHAnsi" w:hAnsiTheme="minorHAnsi" w:cstheme="minorHAnsi"/>
          <w:color w:val="000000"/>
        </w:rPr>
      </w:pPr>
      <w:r w:rsidRPr="00840CB1">
        <w:rPr>
          <w:rFonts w:asciiTheme="minorHAnsi" w:hAnsiTheme="minorHAnsi" w:cstheme="minorHAnsi"/>
          <w:b/>
          <w:color w:val="000000"/>
        </w:rPr>
        <w:t>docente interno con contratto a tempo indeterminato</w:t>
      </w:r>
      <w:r w:rsidRPr="00DF365D">
        <w:rPr>
          <w:rFonts w:asciiTheme="minorHAnsi" w:hAnsiTheme="minorHAnsi" w:cstheme="minorHAnsi"/>
          <w:color w:val="000000"/>
        </w:rPr>
        <w:t>;</w:t>
      </w:r>
    </w:p>
    <w:p w:rsidR="00E97018" w:rsidRDefault="00E97018" w:rsidP="00E97018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D7139C" w:rsidRDefault="00D7139C" w:rsidP="00D7139C">
      <w:pPr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B76BD3">
        <w:rPr>
          <w:rFonts w:asciiTheme="minorHAnsi" w:hAnsiTheme="minorHAnsi" w:cstheme="minorHAnsi"/>
          <w:b/>
          <w:color w:val="000000"/>
        </w:rPr>
        <w:t>CRITERI DI VALUTAZIONE DELLE ISTANZE</w:t>
      </w:r>
    </w:p>
    <w:p w:rsidR="00C434D3" w:rsidRDefault="00C434D3" w:rsidP="00C434D3">
      <w:pPr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tbl>
      <w:tblPr>
        <w:tblStyle w:val="Grigliatabella"/>
        <w:tblW w:w="10280" w:type="dxa"/>
        <w:jc w:val="center"/>
        <w:tblLook w:val="04A0" w:firstRow="1" w:lastRow="0" w:firstColumn="1" w:lastColumn="0" w:noHBand="0" w:noVBand="1"/>
      </w:tblPr>
      <w:tblGrid>
        <w:gridCol w:w="1096"/>
        <w:gridCol w:w="4650"/>
        <w:gridCol w:w="3196"/>
        <w:gridCol w:w="1338"/>
      </w:tblGrid>
      <w:tr w:rsidR="00C434D3" w:rsidRPr="0002765E" w:rsidTr="00AE7F5A">
        <w:trPr>
          <w:trHeight w:val="426"/>
          <w:jc w:val="center"/>
        </w:trPr>
        <w:tc>
          <w:tcPr>
            <w:tcW w:w="10280" w:type="dxa"/>
            <w:gridSpan w:val="4"/>
            <w:shd w:val="clear" w:color="auto" w:fill="D9D9D9" w:themeFill="background1" w:themeFillShade="D9"/>
            <w:vAlign w:val="center"/>
          </w:tcPr>
          <w:p w:rsidR="00C434D3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Titoli di accesso specifico</w:t>
            </w:r>
          </w:p>
        </w:tc>
      </w:tr>
      <w:tr w:rsidR="00C434D3" w:rsidRPr="0002765E" w:rsidTr="005E16EA">
        <w:trPr>
          <w:trHeight w:val="442"/>
          <w:jc w:val="center"/>
        </w:trPr>
        <w:tc>
          <w:tcPr>
            <w:tcW w:w="10280" w:type="dxa"/>
            <w:gridSpan w:val="4"/>
            <w:vAlign w:val="center"/>
          </w:tcPr>
          <w:p w:rsidR="00C434D3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  <w:r w:rsidRPr="00B849D8">
              <w:rPr>
                <w:rFonts w:asciiTheme="minorHAnsi" w:hAnsiTheme="minorHAnsi" w:cstheme="minorHAnsi"/>
                <w:b/>
              </w:rPr>
              <w:t>ocente interno con contratto a tempo indeterminato</w:t>
            </w:r>
          </w:p>
        </w:tc>
      </w:tr>
      <w:tr w:rsidR="00C434D3" w:rsidRPr="0002765E" w:rsidTr="00C434D3">
        <w:trPr>
          <w:trHeight w:val="445"/>
          <w:jc w:val="center"/>
        </w:trPr>
        <w:tc>
          <w:tcPr>
            <w:tcW w:w="1096" w:type="dxa"/>
            <w:shd w:val="clear" w:color="auto" w:fill="D9D9D9" w:themeFill="background1" w:themeFillShade="D9"/>
            <w:vAlign w:val="center"/>
          </w:tcPr>
          <w:p w:rsidR="00C434D3" w:rsidRPr="0002765E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2765E">
              <w:rPr>
                <w:rFonts w:asciiTheme="minorHAnsi" w:hAnsiTheme="minorHAnsi" w:cstheme="minorHAnsi"/>
                <w:b/>
                <w:bCs/>
              </w:rPr>
              <w:t>Legenda*</w:t>
            </w:r>
          </w:p>
        </w:tc>
        <w:tc>
          <w:tcPr>
            <w:tcW w:w="4650" w:type="dxa"/>
            <w:shd w:val="clear" w:color="auto" w:fill="D9D9D9" w:themeFill="background1" w:themeFillShade="D9"/>
            <w:vAlign w:val="center"/>
          </w:tcPr>
          <w:p w:rsidR="00C434D3" w:rsidRPr="0002765E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2765E">
              <w:rPr>
                <w:rFonts w:asciiTheme="minorHAnsi" w:hAnsiTheme="minorHAnsi" w:cstheme="minorHAnsi"/>
                <w:b/>
                <w:bCs/>
                <w:color w:val="000000"/>
              </w:rPr>
              <w:t>Titoli culturali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e professionali (**)</w:t>
            </w:r>
          </w:p>
        </w:tc>
        <w:tc>
          <w:tcPr>
            <w:tcW w:w="3196" w:type="dxa"/>
            <w:shd w:val="clear" w:color="auto" w:fill="D9D9D9" w:themeFill="background1" w:themeFillShade="D9"/>
            <w:vAlign w:val="center"/>
          </w:tcPr>
          <w:p w:rsidR="00C434D3" w:rsidRPr="0002765E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2765E">
              <w:rPr>
                <w:rFonts w:asciiTheme="minorHAnsi" w:hAnsiTheme="minorHAnsi" w:cstheme="minorHAnsi"/>
                <w:b/>
                <w:bCs/>
                <w:color w:val="000000"/>
              </w:rPr>
              <w:t>Valutazione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C434D3" w:rsidRPr="0002765E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A CURA DEL CANDIDATO</w:t>
            </w:r>
          </w:p>
        </w:tc>
      </w:tr>
      <w:tr w:rsidR="00C434D3" w:rsidRPr="0002765E" w:rsidTr="00C434D3">
        <w:trPr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 xml:space="preserve">L </w:t>
            </w:r>
            <w:r w:rsidRPr="006735DC">
              <w:rPr>
                <w:rFonts w:asciiTheme="minorHAnsi" w:hAnsiTheme="minorHAnsi" w:cstheme="minorHAnsi"/>
                <w:b/>
                <w:bCs/>
                <w:color w:val="000000"/>
              </w:rPr>
              <w:t>(**)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>Laurea magistrale, specialistica, vecchio ordinamento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con lode: 8 punti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110: 7 punti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da 106 a 109: 6 punti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da 100 a 105: 5 punti</w:t>
            </w:r>
          </w:p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</w:rPr>
              <w:t>inferiore a 100: 4 punti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 xml:space="preserve">L </w:t>
            </w:r>
            <w:r w:rsidRPr="006735DC">
              <w:rPr>
                <w:rFonts w:asciiTheme="minorHAnsi" w:hAnsiTheme="minorHAnsi" w:cstheme="minorHAnsi"/>
                <w:b/>
                <w:bCs/>
                <w:color w:val="000000"/>
              </w:rPr>
              <w:t>(**)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 xml:space="preserve">Laurea Triennale 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superiore a 106: 4 punti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da 100 a 105: 3 punti</w:t>
            </w:r>
          </w:p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</w:rPr>
              <w:t>inferiore a 100: 2 punti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 xml:space="preserve">DIP </w:t>
            </w:r>
            <w:r w:rsidRPr="006735DC">
              <w:rPr>
                <w:rFonts w:asciiTheme="minorHAnsi" w:hAnsiTheme="minorHAnsi" w:cstheme="minorHAnsi"/>
                <w:b/>
                <w:bCs/>
                <w:color w:val="000000"/>
              </w:rPr>
              <w:t>(**)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>Diploma di istruzione secondaria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Voto 100: 3 punti;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Voto da 80 a 99: 2 punti;</w:t>
            </w:r>
          </w:p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Voto inferiore a 80: 1 punti;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>PhD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>Dottorato di ricerca coerente con la tipologia del progetto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2 punti;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>M1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 xml:space="preserve">Master di I livello coerente con la tipologia del progetto 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</w:rPr>
              <w:t>1 punto per ogni titolo, MAX punti 2;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287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>M2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>Master di II livello coerente con la tipologia del progetto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1.5 punti per ogni titolo, MAX punti 3;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287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CERT-INF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 di livello </w:t>
            </w:r>
            <w:r w:rsidRPr="00406E1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superiore al ‘base’</w:t>
            </w:r>
            <w:r w:rsidRPr="006735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196" w:type="dxa"/>
            <w:vAlign w:val="center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6735DC">
              <w:rPr>
                <w:rFonts w:asciiTheme="minorHAnsi" w:hAnsiTheme="minorHAnsi" w:cstheme="minorHAnsi"/>
              </w:rPr>
              <w:t>0.5 punti per ogni Certificazione, MAX punti 1;</w:t>
            </w:r>
          </w:p>
        </w:tc>
        <w:tc>
          <w:tcPr>
            <w:tcW w:w="1338" w:type="dxa"/>
          </w:tcPr>
          <w:p w:rsidR="00C434D3" w:rsidRPr="006735DC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864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</w:rPr>
              <w:t>ORSI</w:t>
            </w:r>
          </w:p>
        </w:tc>
        <w:tc>
          <w:tcPr>
            <w:tcW w:w="4650" w:type="dxa"/>
            <w:vAlign w:val="center"/>
          </w:tcPr>
          <w:p w:rsidR="00C434D3" w:rsidRPr="006735DC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3703D">
              <w:rPr>
                <w:rFonts w:asciiTheme="minorHAnsi" w:hAnsiTheme="minorHAnsi" w:cstheme="minorHAnsi"/>
                <w:sz w:val="22"/>
                <w:szCs w:val="22"/>
              </w:rPr>
              <w:t xml:space="preserve">Partecipazione a corsi di formazione/aggiornamento o possesso di titoli </w:t>
            </w:r>
            <w:r w:rsidRPr="00F3703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specifici e coerenti con il Modulo didattico</w:t>
            </w:r>
            <w:r w:rsidRPr="00F3703D">
              <w:rPr>
                <w:rFonts w:asciiTheme="minorHAnsi" w:hAnsiTheme="minorHAnsi" w:cstheme="minorHAnsi"/>
                <w:sz w:val="22"/>
                <w:szCs w:val="22"/>
              </w:rPr>
              <w:t xml:space="preserve"> (min </w:t>
            </w:r>
            <w:r w:rsidRPr="00F3703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 h) negli ultimi tre anni, con attestazione del percorso seguito;</w:t>
            </w:r>
          </w:p>
        </w:tc>
        <w:tc>
          <w:tcPr>
            <w:tcW w:w="3196" w:type="dxa"/>
            <w:vAlign w:val="center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lastRenderedPageBreak/>
              <w:t>1 punto per ogni titolo, MAX punti 4;</w:t>
            </w:r>
          </w:p>
        </w:tc>
        <w:tc>
          <w:tcPr>
            <w:tcW w:w="1338" w:type="dxa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762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lastRenderedPageBreak/>
              <w:t>ESPERTO</w:t>
            </w:r>
          </w:p>
        </w:tc>
        <w:tc>
          <w:tcPr>
            <w:tcW w:w="4650" w:type="dxa"/>
            <w:vAlign w:val="center"/>
          </w:tcPr>
          <w:p w:rsidR="00C434D3" w:rsidRPr="006C67A2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Pregresse esperienze, in qualità di Esperto in POC, PON, PNRR, ecc. </w:t>
            </w:r>
            <w:r w:rsidRPr="006C67A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specifiche e coerenti con il Modulo orientativo/</w:t>
            </w: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didattico </w:t>
            </w:r>
          </w:p>
        </w:tc>
        <w:tc>
          <w:tcPr>
            <w:tcW w:w="3196" w:type="dxa"/>
            <w:vAlign w:val="center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 xml:space="preserve">2 punti per ogni esperienza, </w:t>
            </w:r>
          </w:p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>MAX 8 punti;</w:t>
            </w:r>
          </w:p>
        </w:tc>
        <w:tc>
          <w:tcPr>
            <w:tcW w:w="1338" w:type="dxa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784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TUTOR</w:t>
            </w:r>
          </w:p>
        </w:tc>
        <w:tc>
          <w:tcPr>
            <w:tcW w:w="4650" w:type="dxa"/>
            <w:vAlign w:val="center"/>
          </w:tcPr>
          <w:p w:rsidR="00C434D3" w:rsidRPr="006C67A2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Pregresse esperienze, in qualità di Tutor in POC, PON, PNRR, ecc. </w:t>
            </w:r>
            <w:r w:rsidRPr="006C67A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specifiche e coerenti con il Modulo orientativo/</w:t>
            </w: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>didattico</w:t>
            </w:r>
          </w:p>
        </w:tc>
        <w:tc>
          <w:tcPr>
            <w:tcW w:w="3196" w:type="dxa"/>
            <w:vAlign w:val="center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 xml:space="preserve">2 punti per ogni esperienza, </w:t>
            </w:r>
          </w:p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>MAX 8 punti;</w:t>
            </w:r>
          </w:p>
        </w:tc>
        <w:tc>
          <w:tcPr>
            <w:tcW w:w="1338" w:type="dxa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02765E" w:rsidTr="00C434D3">
        <w:trPr>
          <w:trHeight w:val="1090"/>
          <w:jc w:val="center"/>
        </w:trPr>
        <w:tc>
          <w:tcPr>
            <w:tcW w:w="1096" w:type="dxa"/>
            <w:vAlign w:val="center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35DC">
              <w:rPr>
                <w:rFonts w:asciiTheme="minorHAnsi" w:hAnsiTheme="minorHAnsi" w:cstheme="minorHAnsi"/>
                <w:b/>
                <w:color w:val="000000"/>
              </w:rPr>
              <w:t>DOC</w:t>
            </w:r>
          </w:p>
        </w:tc>
        <w:tc>
          <w:tcPr>
            <w:tcW w:w="4650" w:type="dxa"/>
            <w:vAlign w:val="center"/>
          </w:tcPr>
          <w:p w:rsidR="00C434D3" w:rsidRPr="006C67A2" w:rsidRDefault="00C434D3" w:rsidP="00E662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Pregresse esperienze, in qualità di docente esperto, tutor, facilitatore, valutatore, ecc…  </w:t>
            </w:r>
            <w:r w:rsidRPr="006C67A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specifiche e coerenti con il Modulo didattico</w:t>
            </w: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6C67A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escluso quanto valutato alla voce ESPERTO o TUTOR</w:t>
            </w:r>
            <w:r w:rsidRPr="006C67A2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</w:tc>
        <w:tc>
          <w:tcPr>
            <w:tcW w:w="3196" w:type="dxa"/>
            <w:vAlign w:val="center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 xml:space="preserve">1 punto per ogni esperienza, </w:t>
            </w:r>
          </w:p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  <w:r w:rsidRPr="005E2B2B">
              <w:rPr>
                <w:rFonts w:asciiTheme="minorHAnsi" w:hAnsiTheme="minorHAnsi" w:cstheme="minorHAnsi"/>
              </w:rPr>
              <w:t>MAX 4 punti;</w:t>
            </w:r>
          </w:p>
        </w:tc>
        <w:tc>
          <w:tcPr>
            <w:tcW w:w="1338" w:type="dxa"/>
          </w:tcPr>
          <w:p w:rsidR="00C434D3" w:rsidRPr="005E2B2B" w:rsidRDefault="00C434D3" w:rsidP="00E66224">
            <w:pPr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C434D3" w:rsidRPr="00AE51CD" w:rsidTr="00C434D3">
        <w:trPr>
          <w:trHeight w:val="287"/>
          <w:jc w:val="center"/>
        </w:trPr>
        <w:tc>
          <w:tcPr>
            <w:tcW w:w="1096" w:type="dxa"/>
            <w:shd w:val="clear" w:color="auto" w:fill="D9D9D9" w:themeFill="background1" w:themeFillShade="D9"/>
          </w:tcPr>
          <w:p w:rsidR="00C434D3" w:rsidRPr="006735DC" w:rsidRDefault="00C434D3" w:rsidP="00E66224">
            <w:pPr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650" w:type="dxa"/>
            <w:shd w:val="clear" w:color="auto" w:fill="D9D9D9" w:themeFill="background1" w:themeFillShade="D9"/>
            <w:vAlign w:val="center"/>
          </w:tcPr>
          <w:p w:rsidR="00C434D3" w:rsidRPr="006735DC" w:rsidRDefault="00C434D3" w:rsidP="00E66224">
            <w:pPr>
              <w:pStyle w:val="Default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35DC">
              <w:rPr>
                <w:rFonts w:asciiTheme="minorHAnsi" w:hAnsiTheme="minorHAnsi" w:cstheme="minorHAnsi"/>
                <w:b/>
                <w:sz w:val="22"/>
                <w:szCs w:val="22"/>
              </w:rPr>
              <w:t>TOTALE TITOLI</w:t>
            </w:r>
          </w:p>
        </w:tc>
        <w:tc>
          <w:tcPr>
            <w:tcW w:w="3196" w:type="dxa"/>
            <w:shd w:val="clear" w:color="auto" w:fill="D9D9D9" w:themeFill="background1" w:themeFillShade="D9"/>
            <w:vAlign w:val="center"/>
          </w:tcPr>
          <w:p w:rsidR="00C434D3" w:rsidRPr="006735DC" w:rsidRDefault="00C434D3" w:rsidP="00E6622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2"/>
              </w:rPr>
              <w:t>40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C434D3" w:rsidRDefault="00C434D3" w:rsidP="00E6622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</w:tr>
    </w:tbl>
    <w:p w:rsidR="00D7139C" w:rsidRDefault="00D7139C" w:rsidP="00D7139C">
      <w:pPr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D7139C" w:rsidRDefault="00D7139C" w:rsidP="00D7139C">
      <w:pPr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D7139C" w:rsidRPr="006735DC" w:rsidRDefault="00D7139C" w:rsidP="00D7139C">
      <w:pPr>
        <w:spacing w:after="200" w:line="276" w:lineRule="auto"/>
        <w:rPr>
          <w:rFonts w:asciiTheme="minorHAnsi" w:hAnsiTheme="minorHAnsi" w:cstheme="minorHAnsi"/>
          <w:b/>
          <w:bCs/>
        </w:rPr>
      </w:pPr>
      <w:r w:rsidRPr="006735DC">
        <w:rPr>
          <w:rFonts w:asciiTheme="minorHAnsi" w:hAnsiTheme="minorHAnsi" w:cstheme="minorHAnsi"/>
          <w:b/>
          <w:bCs/>
        </w:rPr>
        <w:t>(*) da riportare sul CV a fianco di ciascuna voce ritenuta valutabile da parte del candidato</w:t>
      </w:r>
    </w:p>
    <w:p w:rsidR="00D7139C" w:rsidRPr="00B849D8" w:rsidRDefault="00D7139C" w:rsidP="00D7139C">
      <w:pPr>
        <w:spacing w:after="200" w:line="276" w:lineRule="auto"/>
        <w:rPr>
          <w:rFonts w:asciiTheme="minorHAnsi" w:hAnsiTheme="minorHAnsi" w:cstheme="minorHAnsi"/>
          <w:b/>
          <w:bCs/>
        </w:rPr>
      </w:pPr>
      <w:r w:rsidRPr="00B849D8">
        <w:rPr>
          <w:rFonts w:asciiTheme="minorHAnsi" w:hAnsiTheme="minorHAnsi" w:cstheme="minorHAnsi"/>
          <w:b/>
          <w:bCs/>
        </w:rPr>
        <w:t xml:space="preserve"> (**) è valutabile il solo titolo superiore</w:t>
      </w:r>
    </w:p>
    <w:p w:rsidR="00D86BF2" w:rsidRPr="00365274" w:rsidRDefault="00D86BF2" w:rsidP="0052211D">
      <w:pPr>
        <w:pStyle w:val="Corpotesto"/>
        <w:spacing w:before="119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Alla presente domanda</w:t>
      </w:r>
      <w:r w:rsidR="00F93D8B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F93D8B" w:rsidRPr="00365274">
        <w:rPr>
          <w:rFonts w:asciiTheme="minorHAnsi" w:hAnsiTheme="minorHAnsi" w:cstheme="minorHAnsi"/>
          <w:sz w:val="22"/>
          <w:szCs w:val="22"/>
          <w:u w:val="single"/>
          <w:lang w:val="it-IT"/>
        </w:rPr>
        <w:t>a pena di esclusione dalla procedura di selezione</w:t>
      </w:r>
      <w:r w:rsidR="00F93D8B" w:rsidRPr="00365274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allega:</w:t>
      </w:r>
    </w:p>
    <w:p w:rsidR="00D86BF2" w:rsidRPr="00365274" w:rsidRDefault="00D86BF2" w:rsidP="006508C9">
      <w:pPr>
        <w:pStyle w:val="Paragrafoelenco"/>
        <w:numPr>
          <w:ilvl w:val="0"/>
          <w:numId w:val="6"/>
        </w:numPr>
        <w:tabs>
          <w:tab w:val="left" w:pos="1039"/>
        </w:tabs>
        <w:spacing w:before="146"/>
        <w:jc w:val="both"/>
        <w:rPr>
          <w:rFonts w:asciiTheme="minorHAnsi" w:hAnsiTheme="minorHAnsi" w:cstheme="minorHAnsi"/>
          <w:lang w:val="it-IT"/>
        </w:rPr>
      </w:pPr>
      <w:r w:rsidRPr="00365274">
        <w:rPr>
          <w:rFonts w:asciiTheme="minorHAnsi" w:hAnsiTheme="minorHAnsi" w:cstheme="minorHAnsi"/>
          <w:lang w:val="it-IT"/>
        </w:rPr>
        <w:t>curr</w:t>
      </w:r>
      <w:r w:rsidR="00383FD8" w:rsidRPr="00365274">
        <w:rPr>
          <w:rFonts w:asciiTheme="minorHAnsi" w:hAnsiTheme="minorHAnsi" w:cstheme="minorHAnsi"/>
          <w:lang w:val="it-IT"/>
        </w:rPr>
        <w:t>iculum vitae in formato europeo,</w:t>
      </w:r>
      <w:r w:rsidR="00383FD8" w:rsidRPr="00365274">
        <w:rPr>
          <w:rFonts w:asciiTheme="minorHAnsi" w:eastAsia="Times New Roman" w:hAnsiTheme="minorHAnsi" w:cstheme="minorHAnsi"/>
          <w:color w:val="000000"/>
          <w:lang w:val="it-IT" w:eastAsia="it-IT"/>
        </w:rPr>
        <w:t xml:space="preserve"> </w:t>
      </w:r>
      <w:r w:rsidR="00383FD8" w:rsidRPr="00365274">
        <w:rPr>
          <w:rFonts w:asciiTheme="minorHAnsi" w:hAnsiTheme="minorHAnsi" w:cstheme="minorHAnsi"/>
          <w:lang w:val="it-IT"/>
        </w:rPr>
        <w:t xml:space="preserve">nel quale sono </w:t>
      </w:r>
      <w:r w:rsidR="00383FD8" w:rsidRPr="00365274">
        <w:rPr>
          <w:rFonts w:asciiTheme="minorHAnsi" w:hAnsiTheme="minorHAnsi" w:cstheme="minorHAnsi"/>
          <w:b/>
          <w:lang w:val="it-IT"/>
        </w:rPr>
        <w:t xml:space="preserve">chiaramente evidenziate e contrassegnate con la rispettiva </w:t>
      </w:r>
      <w:r w:rsidR="0052211D" w:rsidRPr="00365274">
        <w:rPr>
          <w:rFonts w:asciiTheme="minorHAnsi" w:hAnsiTheme="minorHAnsi" w:cstheme="minorHAnsi"/>
          <w:b/>
          <w:lang w:val="it-IT"/>
        </w:rPr>
        <w:t>sigla</w:t>
      </w:r>
      <w:r w:rsidR="00383FD8" w:rsidRPr="00365274">
        <w:rPr>
          <w:rFonts w:asciiTheme="minorHAnsi" w:hAnsiTheme="minorHAnsi" w:cstheme="minorHAnsi"/>
          <w:b/>
          <w:lang w:val="it-IT"/>
        </w:rPr>
        <w:t xml:space="preserve"> della legenda, contenuta nella griglia di valutazione dei titoli, le parti valutabili</w:t>
      </w:r>
      <w:r w:rsidR="00383FD8" w:rsidRPr="00365274">
        <w:rPr>
          <w:rFonts w:asciiTheme="minorHAnsi" w:hAnsiTheme="minorHAnsi" w:cstheme="minorHAnsi"/>
          <w:lang w:val="it-IT"/>
        </w:rPr>
        <w:t>;</w:t>
      </w:r>
    </w:p>
    <w:p w:rsidR="00F93D8B" w:rsidRPr="00365274" w:rsidRDefault="00F93D8B" w:rsidP="006508C9">
      <w:pPr>
        <w:pStyle w:val="Paragrafoelenco"/>
        <w:numPr>
          <w:ilvl w:val="0"/>
          <w:numId w:val="6"/>
        </w:numPr>
        <w:tabs>
          <w:tab w:val="left" w:pos="1039"/>
        </w:tabs>
        <w:spacing w:before="146"/>
        <w:jc w:val="both"/>
        <w:rPr>
          <w:rFonts w:asciiTheme="minorHAnsi" w:hAnsiTheme="minorHAnsi" w:cstheme="minorHAnsi"/>
          <w:lang w:val="it-IT"/>
        </w:rPr>
      </w:pPr>
      <w:r w:rsidRPr="00365274">
        <w:rPr>
          <w:rFonts w:asciiTheme="minorHAnsi" w:hAnsiTheme="minorHAnsi" w:cstheme="minorHAnsi"/>
          <w:lang w:val="it-IT"/>
        </w:rPr>
        <w:t>copia documento in corso di validità</w:t>
      </w:r>
      <w:r w:rsidR="003926D6">
        <w:rPr>
          <w:rFonts w:asciiTheme="minorHAnsi" w:hAnsiTheme="minorHAnsi" w:cstheme="minorHAnsi"/>
          <w:lang w:val="it-IT"/>
        </w:rPr>
        <w:t xml:space="preserve"> (non necessario in caso di sottoscrizione con firma digitale)</w:t>
      </w:r>
      <w:r w:rsidRPr="00365274">
        <w:rPr>
          <w:rFonts w:asciiTheme="minorHAnsi" w:hAnsiTheme="minorHAnsi" w:cstheme="minorHAnsi"/>
          <w:lang w:val="it-IT"/>
        </w:rPr>
        <w:t>.</w:t>
      </w:r>
    </w:p>
    <w:p w:rsidR="00CF7604" w:rsidRDefault="00CF7604" w:rsidP="00C14B43">
      <w:pPr>
        <w:pStyle w:val="Corpotesto"/>
        <w:spacing w:before="119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D86BF2" w:rsidRPr="00365274" w:rsidRDefault="00D86BF2" w:rsidP="00C14B43">
      <w:pPr>
        <w:pStyle w:val="Corpotesto"/>
        <w:spacing w:before="119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Il sottoscritto autorizza l’Istituzione scolastica ad utilizzare i propri dati </w:t>
      </w:r>
      <w:r w:rsidR="00E77373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nel rispetto delle disposizioni del Decreto Legislativo n. 196/2003 (come modificato dal D.Lgs. 101/2018) e del Regolamento UE 2016/679 (GDPR) </w:t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>ai soli fini dell’incarico e delle attività da esso previste.</w:t>
      </w:r>
    </w:p>
    <w:p w:rsidR="002F23C2" w:rsidRPr="00365274" w:rsidRDefault="002F23C2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</w:p>
    <w:p w:rsidR="003926D6" w:rsidRPr="00CF7604" w:rsidRDefault="00CF7604" w:rsidP="00CF7604">
      <w:pPr>
        <w:pStyle w:val="Corpotesto"/>
        <w:ind w:left="340"/>
        <w:jc w:val="both"/>
        <w:rPr>
          <w:rFonts w:asciiTheme="minorHAnsi" w:hAnsiTheme="minorHAnsi" w:cstheme="minorHAnsi"/>
          <w:b/>
          <w:sz w:val="28"/>
          <w:szCs w:val="22"/>
          <w:lang w:val="it-IT"/>
        </w:rPr>
      </w:pPr>
      <w:r w:rsidRPr="00CF7604">
        <w:rPr>
          <w:rFonts w:asciiTheme="minorHAnsi" w:hAnsiTheme="minorHAnsi" w:cstheme="minorHAnsi"/>
          <w:b/>
          <w:sz w:val="28"/>
          <w:szCs w:val="22"/>
          <w:lang w:val="it-IT"/>
        </w:rPr>
        <w:t xml:space="preserve">L’istanza non sarà ritenuta accettabile se presentata in formato </w:t>
      </w:r>
      <w:r>
        <w:rPr>
          <w:rFonts w:asciiTheme="minorHAnsi" w:hAnsiTheme="minorHAnsi" w:cstheme="minorHAnsi"/>
          <w:b/>
          <w:sz w:val="28"/>
          <w:szCs w:val="22"/>
          <w:lang w:val="it-IT"/>
        </w:rPr>
        <w:t>NON</w:t>
      </w:r>
      <w:r w:rsidRPr="00CF7604">
        <w:rPr>
          <w:rFonts w:asciiTheme="minorHAnsi" w:hAnsiTheme="minorHAnsi" w:cstheme="minorHAnsi"/>
          <w:b/>
          <w:sz w:val="28"/>
          <w:szCs w:val="22"/>
          <w:lang w:val="it-IT"/>
        </w:rPr>
        <w:t xml:space="preserve"> .pdf</w:t>
      </w:r>
      <w:r>
        <w:rPr>
          <w:rFonts w:asciiTheme="minorHAnsi" w:hAnsiTheme="minorHAnsi" w:cstheme="minorHAnsi"/>
          <w:b/>
          <w:sz w:val="28"/>
          <w:szCs w:val="22"/>
          <w:lang w:val="it-IT"/>
        </w:rPr>
        <w:t xml:space="preserve"> e</w:t>
      </w:r>
      <w:r w:rsidRPr="00CF7604">
        <w:rPr>
          <w:rFonts w:asciiTheme="minorHAnsi" w:hAnsiTheme="minorHAnsi" w:cstheme="minorHAnsi"/>
          <w:b/>
          <w:sz w:val="28"/>
          <w:szCs w:val="22"/>
          <w:lang w:val="it-IT"/>
        </w:rPr>
        <w:t xml:space="preserve"> se non sottoscritta</w:t>
      </w:r>
      <w:r>
        <w:rPr>
          <w:rFonts w:asciiTheme="minorHAnsi" w:hAnsiTheme="minorHAnsi" w:cstheme="minorHAnsi"/>
          <w:b/>
          <w:sz w:val="28"/>
          <w:szCs w:val="22"/>
          <w:lang w:val="it-IT"/>
        </w:rPr>
        <w:t xml:space="preserve">, nonché </w:t>
      </w:r>
      <w:r w:rsidRPr="00CF7604">
        <w:rPr>
          <w:rFonts w:asciiTheme="minorHAnsi" w:hAnsiTheme="minorHAnsi" w:cstheme="minorHAnsi"/>
          <w:b/>
          <w:sz w:val="28"/>
          <w:szCs w:val="22"/>
          <w:lang w:val="it-IT"/>
        </w:rPr>
        <w:t>se il CV non sia presentato in formato</w:t>
      </w:r>
      <w:r>
        <w:rPr>
          <w:rFonts w:asciiTheme="minorHAnsi" w:hAnsiTheme="minorHAnsi" w:cstheme="minorHAnsi"/>
          <w:b/>
          <w:sz w:val="28"/>
          <w:szCs w:val="22"/>
          <w:lang w:val="it-IT"/>
        </w:rPr>
        <w:t xml:space="preserve"> </w:t>
      </w:r>
      <w:r w:rsidRPr="00CF7604">
        <w:rPr>
          <w:rFonts w:asciiTheme="minorHAnsi" w:hAnsiTheme="minorHAnsi" w:cstheme="minorHAnsi"/>
          <w:b/>
          <w:sz w:val="28"/>
          <w:szCs w:val="22"/>
          <w:lang w:val="it-IT"/>
        </w:rPr>
        <w:t>.pdf e non sia debitamente sottoscritto.</w:t>
      </w:r>
    </w:p>
    <w:p w:rsidR="00CF7604" w:rsidRDefault="00CF7604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</w:p>
    <w:p w:rsidR="002F23C2" w:rsidRPr="00365274" w:rsidRDefault="002F23C2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>Castrovillari, lì …………………………..</w:t>
      </w:r>
    </w:p>
    <w:p w:rsidR="002F23C2" w:rsidRPr="00365274" w:rsidRDefault="00674ED3" w:rsidP="00674ED3">
      <w:pPr>
        <w:pStyle w:val="Corpotesto"/>
        <w:ind w:left="6372" w:firstLine="708"/>
        <w:rPr>
          <w:rFonts w:asciiTheme="minorHAnsi" w:hAnsiTheme="minorHAnsi" w:cstheme="minorHAnsi"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="00CF7604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2F23C2" w:rsidRPr="00365274">
        <w:rPr>
          <w:rFonts w:asciiTheme="minorHAnsi" w:hAnsiTheme="minorHAnsi" w:cstheme="minorHAnsi"/>
          <w:sz w:val="22"/>
          <w:szCs w:val="22"/>
          <w:lang w:val="it-IT"/>
        </w:rPr>
        <w:t xml:space="preserve">In fede </w:t>
      </w:r>
    </w:p>
    <w:p w:rsidR="00CF7604" w:rsidRDefault="002F23C2" w:rsidP="00CF7604">
      <w:pPr>
        <w:pStyle w:val="Corpotesto"/>
        <w:ind w:left="5664" w:firstLine="708"/>
        <w:jc w:val="center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365274">
        <w:rPr>
          <w:rFonts w:asciiTheme="minorHAnsi" w:hAnsiTheme="minorHAnsi" w:cstheme="minorHAnsi"/>
          <w:i/>
          <w:sz w:val="22"/>
          <w:szCs w:val="22"/>
          <w:lang w:val="it-IT"/>
        </w:rPr>
        <w:t>firma per esteso</w:t>
      </w:r>
      <w:r w:rsidR="003926D6">
        <w:rPr>
          <w:rFonts w:asciiTheme="minorHAnsi" w:hAnsiTheme="minorHAnsi" w:cstheme="minorHAnsi"/>
          <w:i/>
          <w:sz w:val="22"/>
          <w:szCs w:val="22"/>
          <w:lang w:val="it-IT"/>
        </w:rPr>
        <w:t xml:space="preserve"> o firma digital</w:t>
      </w:r>
      <w:r w:rsidR="00CF7604">
        <w:rPr>
          <w:rFonts w:asciiTheme="minorHAnsi" w:hAnsiTheme="minorHAnsi" w:cstheme="minorHAnsi"/>
          <w:i/>
          <w:sz w:val="22"/>
          <w:szCs w:val="22"/>
          <w:lang w:val="it-IT"/>
        </w:rPr>
        <w:t xml:space="preserve">e </w:t>
      </w:r>
    </w:p>
    <w:p w:rsidR="00D86BF2" w:rsidRPr="00365274" w:rsidRDefault="00CF7604" w:rsidP="00CF7604">
      <w:pPr>
        <w:pStyle w:val="Corpotesto"/>
        <w:ind w:left="7080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sz w:val="22"/>
          <w:szCs w:val="22"/>
          <w:lang w:val="it-IT"/>
        </w:rPr>
        <w:t>(preferibilmente non p7m</w:t>
      </w:r>
      <w:r w:rsidR="002F23C2" w:rsidRPr="00365274">
        <w:rPr>
          <w:rFonts w:asciiTheme="minorHAnsi" w:hAnsiTheme="minorHAnsi" w:cstheme="minorHAnsi"/>
          <w:i/>
          <w:sz w:val="22"/>
          <w:szCs w:val="22"/>
          <w:lang w:val="it-IT"/>
        </w:rPr>
        <w:t>)</w:t>
      </w:r>
    </w:p>
    <w:sectPr w:rsidR="00D86BF2" w:rsidRPr="00365274" w:rsidSect="00D7139C">
      <w:footerReference w:type="default" r:id="rId8"/>
      <w:pgSz w:w="11910" w:h="16850"/>
      <w:pgMar w:top="851" w:right="995" w:bottom="993" w:left="851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728" w:rsidRDefault="00666728">
      <w:r>
        <w:separator/>
      </w:r>
    </w:p>
  </w:endnote>
  <w:endnote w:type="continuationSeparator" w:id="0">
    <w:p w:rsidR="00666728" w:rsidRDefault="0066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6919886"/>
      <w:docPartObj>
        <w:docPartGallery w:val="Page Numbers (Bottom of Page)"/>
        <w:docPartUnique/>
      </w:docPartObj>
    </w:sdtPr>
    <w:sdtEndPr/>
    <w:sdtContent>
      <w:sdt>
        <w:sdtPr>
          <w:id w:val="893010478"/>
          <w:docPartObj>
            <w:docPartGallery w:val="Page Numbers (Top of Page)"/>
            <w:docPartUnique/>
          </w:docPartObj>
        </w:sdtPr>
        <w:sdtEndPr/>
        <w:sdtContent>
          <w:p w:rsidR="00651959" w:rsidRDefault="00651959">
            <w:pPr>
              <w:pStyle w:val="Pidipagina"/>
              <w:jc w:val="right"/>
            </w:pPr>
            <w:r>
              <w:rPr>
                <w:lang w:val="it-IT"/>
              </w:rP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0E8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it-IT"/>
              </w:rP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0E85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1959" w:rsidRDefault="0065195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728" w:rsidRDefault="00666728">
      <w:r>
        <w:separator/>
      </w:r>
    </w:p>
  </w:footnote>
  <w:footnote w:type="continuationSeparator" w:id="0">
    <w:p w:rsidR="00666728" w:rsidRDefault="00666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9BE"/>
    <w:multiLevelType w:val="hybridMultilevel"/>
    <w:tmpl w:val="EE90B0C8"/>
    <w:lvl w:ilvl="0" w:tplc="612414D0">
      <w:start w:val="1"/>
      <w:numFmt w:val="bullet"/>
      <w:lvlText w:val=""/>
      <w:lvlJc w:val="left"/>
      <w:pPr>
        <w:ind w:left="11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" w15:restartNumberingAfterBreak="0">
    <w:nsid w:val="1BCE666F"/>
    <w:multiLevelType w:val="hybridMultilevel"/>
    <w:tmpl w:val="E08023C2"/>
    <w:lvl w:ilvl="0" w:tplc="CFC8A1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51CF"/>
    <w:multiLevelType w:val="hybridMultilevel"/>
    <w:tmpl w:val="F6048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27B20"/>
    <w:multiLevelType w:val="hybridMultilevel"/>
    <w:tmpl w:val="8D7C3D44"/>
    <w:lvl w:ilvl="0" w:tplc="D116ED18">
      <w:start w:val="1"/>
      <w:numFmt w:val="lowerLetter"/>
      <w:lvlText w:val="%1)"/>
      <w:lvlJc w:val="left"/>
      <w:pPr>
        <w:ind w:left="934" w:hanging="360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46AEE75E">
      <w:numFmt w:val="bullet"/>
      <w:lvlText w:val="•"/>
      <w:lvlJc w:val="left"/>
      <w:pPr>
        <w:ind w:left="1882" w:hanging="360"/>
      </w:pPr>
      <w:rPr>
        <w:rFonts w:hint="default"/>
      </w:rPr>
    </w:lvl>
    <w:lvl w:ilvl="2" w:tplc="8D58CB7A">
      <w:numFmt w:val="bullet"/>
      <w:lvlText w:val="•"/>
      <w:lvlJc w:val="left"/>
      <w:pPr>
        <w:ind w:left="2825" w:hanging="360"/>
      </w:pPr>
      <w:rPr>
        <w:rFonts w:hint="default"/>
      </w:rPr>
    </w:lvl>
    <w:lvl w:ilvl="3" w:tplc="9EEE88B0">
      <w:numFmt w:val="bullet"/>
      <w:lvlText w:val="•"/>
      <w:lvlJc w:val="left"/>
      <w:pPr>
        <w:ind w:left="3767" w:hanging="360"/>
      </w:pPr>
      <w:rPr>
        <w:rFonts w:hint="default"/>
      </w:rPr>
    </w:lvl>
    <w:lvl w:ilvl="4" w:tplc="2C48227A">
      <w:numFmt w:val="bullet"/>
      <w:lvlText w:val="•"/>
      <w:lvlJc w:val="left"/>
      <w:pPr>
        <w:ind w:left="4710" w:hanging="360"/>
      </w:pPr>
      <w:rPr>
        <w:rFonts w:hint="default"/>
      </w:rPr>
    </w:lvl>
    <w:lvl w:ilvl="5" w:tplc="22349ECE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C0F06BC6">
      <w:numFmt w:val="bullet"/>
      <w:lvlText w:val="•"/>
      <w:lvlJc w:val="left"/>
      <w:pPr>
        <w:ind w:left="6595" w:hanging="360"/>
      </w:pPr>
      <w:rPr>
        <w:rFonts w:hint="default"/>
      </w:rPr>
    </w:lvl>
    <w:lvl w:ilvl="7" w:tplc="F89AD500">
      <w:numFmt w:val="bullet"/>
      <w:lvlText w:val="•"/>
      <w:lvlJc w:val="left"/>
      <w:pPr>
        <w:ind w:left="7538" w:hanging="360"/>
      </w:pPr>
      <w:rPr>
        <w:rFonts w:hint="default"/>
      </w:rPr>
    </w:lvl>
    <w:lvl w:ilvl="8" w:tplc="1578E3FA">
      <w:numFmt w:val="bullet"/>
      <w:lvlText w:val="•"/>
      <w:lvlJc w:val="left"/>
      <w:pPr>
        <w:ind w:left="8481" w:hanging="360"/>
      </w:pPr>
      <w:rPr>
        <w:rFonts w:hint="default"/>
      </w:rPr>
    </w:lvl>
  </w:abstractNum>
  <w:abstractNum w:abstractNumId="4" w15:restartNumberingAfterBreak="0">
    <w:nsid w:val="22030327"/>
    <w:multiLevelType w:val="hybridMultilevel"/>
    <w:tmpl w:val="2FAE8216"/>
    <w:lvl w:ilvl="0" w:tplc="9836F3D6">
      <w:start w:val="1"/>
      <w:numFmt w:val="bullet"/>
      <w:lvlText w:val="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" w15:restartNumberingAfterBreak="0">
    <w:nsid w:val="25A01842"/>
    <w:multiLevelType w:val="hybridMultilevel"/>
    <w:tmpl w:val="F6048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71C4"/>
    <w:multiLevelType w:val="hybridMultilevel"/>
    <w:tmpl w:val="7D12A232"/>
    <w:lvl w:ilvl="0" w:tplc="47F6F916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974C0"/>
    <w:multiLevelType w:val="hybridMultilevel"/>
    <w:tmpl w:val="4BF09CE6"/>
    <w:lvl w:ilvl="0" w:tplc="C55C11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73065"/>
    <w:multiLevelType w:val="hybridMultilevel"/>
    <w:tmpl w:val="FE627C72"/>
    <w:lvl w:ilvl="0" w:tplc="9836F3D6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57F15"/>
    <w:multiLevelType w:val="hybridMultilevel"/>
    <w:tmpl w:val="36305A60"/>
    <w:lvl w:ilvl="0" w:tplc="62DA9D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20368"/>
    <w:multiLevelType w:val="hybridMultilevel"/>
    <w:tmpl w:val="C36CA616"/>
    <w:lvl w:ilvl="0" w:tplc="0410000D">
      <w:start w:val="1"/>
      <w:numFmt w:val="bullet"/>
      <w:lvlText w:val=""/>
      <w:lvlJc w:val="left"/>
      <w:pPr>
        <w:ind w:left="1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 w15:restartNumberingAfterBreak="0">
    <w:nsid w:val="3C554EB9"/>
    <w:multiLevelType w:val="hybridMultilevel"/>
    <w:tmpl w:val="8A382602"/>
    <w:lvl w:ilvl="0" w:tplc="47F6F916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84EB8"/>
    <w:multiLevelType w:val="hybridMultilevel"/>
    <w:tmpl w:val="6DD850C2"/>
    <w:lvl w:ilvl="0" w:tplc="32AEB0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8355B"/>
    <w:multiLevelType w:val="hybridMultilevel"/>
    <w:tmpl w:val="31AC00D8"/>
    <w:lvl w:ilvl="0" w:tplc="A9DE26B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4" w15:restartNumberingAfterBreak="0">
    <w:nsid w:val="468A54C8"/>
    <w:multiLevelType w:val="hybridMultilevel"/>
    <w:tmpl w:val="8EF4CDAC"/>
    <w:lvl w:ilvl="0" w:tplc="316EC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D7429"/>
    <w:multiLevelType w:val="hybridMultilevel"/>
    <w:tmpl w:val="4B3E08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92537"/>
    <w:multiLevelType w:val="hybridMultilevel"/>
    <w:tmpl w:val="DA86EAF8"/>
    <w:lvl w:ilvl="0" w:tplc="316EC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C53D6"/>
    <w:multiLevelType w:val="hybridMultilevel"/>
    <w:tmpl w:val="E3AE0734"/>
    <w:lvl w:ilvl="0" w:tplc="986E25AE">
      <w:start w:val="1"/>
      <w:numFmt w:val="upperLetter"/>
      <w:lvlText w:val="%1)"/>
      <w:lvlJc w:val="left"/>
      <w:pPr>
        <w:ind w:left="1065" w:hanging="336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DFAEB21A">
      <w:numFmt w:val="bullet"/>
      <w:lvlText w:val="•"/>
      <w:lvlJc w:val="left"/>
      <w:pPr>
        <w:ind w:left="2068" w:hanging="336"/>
      </w:pPr>
      <w:rPr>
        <w:rFonts w:hint="default"/>
      </w:rPr>
    </w:lvl>
    <w:lvl w:ilvl="2" w:tplc="4328E552">
      <w:numFmt w:val="bullet"/>
      <w:lvlText w:val="•"/>
      <w:lvlJc w:val="left"/>
      <w:pPr>
        <w:ind w:left="3076" w:hanging="336"/>
      </w:pPr>
      <w:rPr>
        <w:rFonts w:hint="default"/>
      </w:rPr>
    </w:lvl>
    <w:lvl w:ilvl="3" w:tplc="273A4400">
      <w:numFmt w:val="bullet"/>
      <w:lvlText w:val="•"/>
      <w:lvlJc w:val="left"/>
      <w:pPr>
        <w:ind w:left="4084" w:hanging="336"/>
      </w:pPr>
      <w:rPr>
        <w:rFonts w:hint="default"/>
      </w:rPr>
    </w:lvl>
    <w:lvl w:ilvl="4" w:tplc="3DCE90EC">
      <w:numFmt w:val="bullet"/>
      <w:lvlText w:val="•"/>
      <w:lvlJc w:val="left"/>
      <w:pPr>
        <w:ind w:left="5092" w:hanging="336"/>
      </w:pPr>
      <w:rPr>
        <w:rFonts w:hint="default"/>
      </w:rPr>
    </w:lvl>
    <w:lvl w:ilvl="5" w:tplc="21C4A172">
      <w:numFmt w:val="bullet"/>
      <w:lvlText w:val="•"/>
      <w:lvlJc w:val="left"/>
      <w:pPr>
        <w:ind w:left="6100" w:hanging="336"/>
      </w:pPr>
      <w:rPr>
        <w:rFonts w:hint="default"/>
      </w:rPr>
    </w:lvl>
    <w:lvl w:ilvl="6" w:tplc="36663CC4">
      <w:numFmt w:val="bullet"/>
      <w:lvlText w:val="•"/>
      <w:lvlJc w:val="left"/>
      <w:pPr>
        <w:ind w:left="7108" w:hanging="336"/>
      </w:pPr>
      <w:rPr>
        <w:rFonts w:hint="default"/>
      </w:rPr>
    </w:lvl>
    <w:lvl w:ilvl="7" w:tplc="935E0860">
      <w:numFmt w:val="bullet"/>
      <w:lvlText w:val="•"/>
      <w:lvlJc w:val="left"/>
      <w:pPr>
        <w:ind w:left="8117" w:hanging="336"/>
      </w:pPr>
      <w:rPr>
        <w:rFonts w:hint="default"/>
      </w:rPr>
    </w:lvl>
    <w:lvl w:ilvl="8" w:tplc="8C18DE0A">
      <w:numFmt w:val="bullet"/>
      <w:lvlText w:val="•"/>
      <w:lvlJc w:val="left"/>
      <w:pPr>
        <w:ind w:left="9125" w:hanging="336"/>
      </w:pPr>
      <w:rPr>
        <w:rFonts w:hint="default"/>
      </w:rPr>
    </w:lvl>
  </w:abstractNum>
  <w:abstractNum w:abstractNumId="18" w15:restartNumberingAfterBreak="0">
    <w:nsid w:val="62150135"/>
    <w:multiLevelType w:val="hybridMultilevel"/>
    <w:tmpl w:val="3D9AC3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52FD6"/>
    <w:multiLevelType w:val="hybridMultilevel"/>
    <w:tmpl w:val="D15A22A2"/>
    <w:lvl w:ilvl="0" w:tplc="0410000F">
      <w:start w:val="1"/>
      <w:numFmt w:val="decimal"/>
      <w:lvlText w:val="%1."/>
      <w:lvlJc w:val="left"/>
      <w:pPr>
        <w:ind w:left="1422" w:hanging="360"/>
      </w:pPr>
    </w:lvl>
    <w:lvl w:ilvl="1" w:tplc="04100019" w:tentative="1">
      <w:start w:val="1"/>
      <w:numFmt w:val="lowerLetter"/>
      <w:lvlText w:val="%2."/>
      <w:lvlJc w:val="left"/>
      <w:pPr>
        <w:ind w:left="2142" w:hanging="360"/>
      </w:pPr>
    </w:lvl>
    <w:lvl w:ilvl="2" w:tplc="0410001B" w:tentative="1">
      <w:start w:val="1"/>
      <w:numFmt w:val="lowerRoman"/>
      <w:lvlText w:val="%3."/>
      <w:lvlJc w:val="right"/>
      <w:pPr>
        <w:ind w:left="2862" w:hanging="180"/>
      </w:pPr>
    </w:lvl>
    <w:lvl w:ilvl="3" w:tplc="0410000F" w:tentative="1">
      <w:start w:val="1"/>
      <w:numFmt w:val="decimal"/>
      <w:lvlText w:val="%4."/>
      <w:lvlJc w:val="left"/>
      <w:pPr>
        <w:ind w:left="3582" w:hanging="360"/>
      </w:pPr>
    </w:lvl>
    <w:lvl w:ilvl="4" w:tplc="04100019" w:tentative="1">
      <w:start w:val="1"/>
      <w:numFmt w:val="lowerLetter"/>
      <w:lvlText w:val="%5."/>
      <w:lvlJc w:val="left"/>
      <w:pPr>
        <w:ind w:left="4302" w:hanging="360"/>
      </w:pPr>
    </w:lvl>
    <w:lvl w:ilvl="5" w:tplc="0410001B" w:tentative="1">
      <w:start w:val="1"/>
      <w:numFmt w:val="lowerRoman"/>
      <w:lvlText w:val="%6."/>
      <w:lvlJc w:val="right"/>
      <w:pPr>
        <w:ind w:left="5022" w:hanging="180"/>
      </w:pPr>
    </w:lvl>
    <w:lvl w:ilvl="6" w:tplc="0410000F" w:tentative="1">
      <w:start w:val="1"/>
      <w:numFmt w:val="decimal"/>
      <w:lvlText w:val="%7."/>
      <w:lvlJc w:val="left"/>
      <w:pPr>
        <w:ind w:left="5742" w:hanging="360"/>
      </w:pPr>
    </w:lvl>
    <w:lvl w:ilvl="7" w:tplc="04100019" w:tentative="1">
      <w:start w:val="1"/>
      <w:numFmt w:val="lowerLetter"/>
      <w:lvlText w:val="%8."/>
      <w:lvlJc w:val="left"/>
      <w:pPr>
        <w:ind w:left="6462" w:hanging="360"/>
      </w:pPr>
    </w:lvl>
    <w:lvl w:ilvl="8" w:tplc="0410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65A41C12"/>
    <w:multiLevelType w:val="hybridMultilevel"/>
    <w:tmpl w:val="9976B8F2"/>
    <w:lvl w:ilvl="0" w:tplc="A9DE26B4">
      <w:start w:val="1"/>
      <w:numFmt w:val="bullet"/>
      <w:lvlText w:val=""/>
      <w:lvlJc w:val="left"/>
      <w:pPr>
        <w:ind w:left="8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1" w15:restartNumberingAfterBreak="0">
    <w:nsid w:val="68042917"/>
    <w:multiLevelType w:val="hybridMultilevel"/>
    <w:tmpl w:val="6D189768"/>
    <w:lvl w:ilvl="0" w:tplc="9A5E8980">
      <w:numFmt w:val="bullet"/>
      <w:lvlText w:val=""/>
      <w:lvlJc w:val="left"/>
      <w:pPr>
        <w:ind w:left="106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6E8E0238"/>
    <w:multiLevelType w:val="hybridMultilevel"/>
    <w:tmpl w:val="4014ACDC"/>
    <w:lvl w:ilvl="0" w:tplc="BDAC10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F4025"/>
    <w:multiLevelType w:val="hybridMultilevel"/>
    <w:tmpl w:val="B96A8F5E"/>
    <w:lvl w:ilvl="0" w:tplc="62DA9D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5094A"/>
    <w:multiLevelType w:val="hybridMultilevel"/>
    <w:tmpl w:val="3FB6AE62"/>
    <w:lvl w:ilvl="0" w:tplc="59767A40">
      <w:numFmt w:val="bullet"/>
      <w:lvlText w:val="-"/>
      <w:lvlJc w:val="left"/>
      <w:pPr>
        <w:ind w:left="524" w:hanging="132"/>
      </w:pPr>
      <w:rPr>
        <w:rFonts w:ascii="Palatino Linotype" w:eastAsia="Palatino Linotype" w:hAnsi="Palatino Linotype" w:cs="Palatino Linotype" w:hint="default"/>
        <w:w w:val="100"/>
        <w:sz w:val="22"/>
        <w:szCs w:val="22"/>
      </w:rPr>
    </w:lvl>
    <w:lvl w:ilvl="1" w:tplc="8C926964">
      <w:start w:val="1"/>
      <w:numFmt w:val="decimal"/>
      <w:lvlText w:val="%2."/>
      <w:lvlJc w:val="left"/>
      <w:pPr>
        <w:ind w:left="918" w:hanging="233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80B87A56">
      <w:numFmt w:val="bullet"/>
      <w:lvlText w:val="•"/>
      <w:lvlJc w:val="left"/>
      <w:pPr>
        <w:ind w:left="2055" w:hanging="233"/>
      </w:pPr>
      <w:rPr>
        <w:rFonts w:hint="default"/>
      </w:rPr>
    </w:lvl>
    <w:lvl w:ilvl="3" w:tplc="D42C1628">
      <w:numFmt w:val="bullet"/>
      <w:lvlText w:val="•"/>
      <w:lvlJc w:val="left"/>
      <w:pPr>
        <w:ind w:left="3191" w:hanging="233"/>
      </w:pPr>
      <w:rPr>
        <w:rFonts w:hint="default"/>
      </w:rPr>
    </w:lvl>
    <w:lvl w:ilvl="4" w:tplc="402A0182">
      <w:numFmt w:val="bullet"/>
      <w:lvlText w:val="•"/>
      <w:lvlJc w:val="left"/>
      <w:pPr>
        <w:ind w:left="4327" w:hanging="233"/>
      </w:pPr>
      <w:rPr>
        <w:rFonts w:hint="default"/>
      </w:rPr>
    </w:lvl>
    <w:lvl w:ilvl="5" w:tplc="5ABAF75C">
      <w:numFmt w:val="bullet"/>
      <w:lvlText w:val="•"/>
      <w:lvlJc w:val="left"/>
      <w:pPr>
        <w:ind w:left="5462" w:hanging="233"/>
      </w:pPr>
      <w:rPr>
        <w:rFonts w:hint="default"/>
      </w:rPr>
    </w:lvl>
    <w:lvl w:ilvl="6" w:tplc="09AEDD12">
      <w:numFmt w:val="bullet"/>
      <w:lvlText w:val="•"/>
      <w:lvlJc w:val="left"/>
      <w:pPr>
        <w:ind w:left="6598" w:hanging="233"/>
      </w:pPr>
      <w:rPr>
        <w:rFonts w:hint="default"/>
      </w:rPr>
    </w:lvl>
    <w:lvl w:ilvl="7" w:tplc="87868956">
      <w:numFmt w:val="bullet"/>
      <w:lvlText w:val="•"/>
      <w:lvlJc w:val="left"/>
      <w:pPr>
        <w:ind w:left="7734" w:hanging="233"/>
      </w:pPr>
      <w:rPr>
        <w:rFonts w:hint="default"/>
      </w:rPr>
    </w:lvl>
    <w:lvl w:ilvl="8" w:tplc="281C1F18">
      <w:numFmt w:val="bullet"/>
      <w:lvlText w:val="•"/>
      <w:lvlJc w:val="left"/>
      <w:pPr>
        <w:ind w:left="8870" w:hanging="233"/>
      </w:pPr>
      <w:rPr>
        <w:rFonts w:hint="default"/>
      </w:rPr>
    </w:lvl>
  </w:abstractNum>
  <w:abstractNum w:abstractNumId="25" w15:restartNumberingAfterBreak="0">
    <w:nsid w:val="74CA462B"/>
    <w:multiLevelType w:val="hybridMultilevel"/>
    <w:tmpl w:val="766ED8DA"/>
    <w:lvl w:ilvl="0" w:tplc="A9DE2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5177C"/>
    <w:multiLevelType w:val="hybridMultilevel"/>
    <w:tmpl w:val="BAEA2E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20"/>
  </w:num>
  <w:num w:numId="4">
    <w:abstractNumId w:val="8"/>
  </w:num>
  <w:num w:numId="5">
    <w:abstractNumId w:val="13"/>
  </w:num>
  <w:num w:numId="6">
    <w:abstractNumId w:val="19"/>
  </w:num>
  <w:num w:numId="7">
    <w:abstractNumId w:val="26"/>
  </w:num>
  <w:num w:numId="8">
    <w:abstractNumId w:val="3"/>
  </w:num>
  <w:num w:numId="9">
    <w:abstractNumId w:val="4"/>
  </w:num>
  <w:num w:numId="10">
    <w:abstractNumId w:val="21"/>
  </w:num>
  <w:num w:numId="11">
    <w:abstractNumId w:val="0"/>
  </w:num>
  <w:num w:numId="12">
    <w:abstractNumId w:val="10"/>
  </w:num>
  <w:num w:numId="13">
    <w:abstractNumId w:val="23"/>
  </w:num>
  <w:num w:numId="14">
    <w:abstractNumId w:val="9"/>
  </w:num>
  <w:num w:numId="15">
    <w:abstractNumId w:val="15"/>
  </w:num>
  <w:num w:numId="16">
    <w:abstractNumId w:val="1"/>
  </w:num>
  <w:num w:numId="17">
    <w:abstractNumId w:val="7"/>
  </w:num>
  <w:num w:numId="18">
    <w:abstractNumId w:val="14"/>
  </w:num>
  <w:num w:numId="19">
    <w:abstractNumId w:val="16"/>
  </w:num>
  <w:num w:numId="20">
    <w:abstractNumId w:val="18"/>
  </w:num>
  <w:num w:numId="21">
    <w:abstractNumId w:val="2"/>
  </w:num>
  <w:num w:numId="22">
    <w:abstractNumId w:val="5"/>
  </w:num>
  <w:num w:numId="23">
    <w:abstractNumId w:val="22"/>
  </w:num>
  <w:num w:numId="24">
    <w:abstractNumId w:val="12"/>
  </w:num>
  <w:num w:numId="25">
    <w:abstractNumId w:val="25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F2"/>
    <w:rsid w:val="00092363"/>
    <w:rsid w:val="00121553"/>
    <w:rsid w:val="00131C83"/>
    <w:rsid w:val="00135A96"/>
    <w:rsid w:val="00141D93"/>
    <w:rsid w:val="001543F3"/>
    <w:rsid w:val="00156C59"/>
    <w:rsid w:val="001E2116"/>
    <w:rsid w:val="00232A33"/>
    <w:rsid w:val="00295F4F"/>
    <w:rsid w:val="002D244E"/>
    <w:rsid w:val="002D76F6"/>
    <w:rsid w:val="002F23C2"/>
    <w:rsid w:val="002F33CF"/>
    <w:rsid w:val="00301BC4"/>
    <w:rsid w:val="00316B74"/>
    <w:rsid w:val="00340BC6"/>
    <w:rsid w:val="00365274"/>
    <w:rsid w:val="00383FD8"/>
    <w:rsid w:val="003926D6"/>
    <w:rsid w:val="003C7B5B"/>
    <w:rsid w:val="003D490F"/>
    <w:rsid w:val="003E5F6E"/>
    <w:rsid w:val="00407F06"/>
    <w:rsid w:val="004101D2"/>
    <w:rsid w:val="00425055"/>
    <w:rsid w:val="00452205"/>
    <w:rsid w:val="00480719"/>
    <w:rsid w:val="004838EA"/>
    <w:rsid w:val="004F0A6B"/>
    <w:rsid w:val="004F3EA7"/>
    <w:rsid w:val="005047B0"/>
    <w:rsid w:val="0052211D"/>
    <w:rsid w:val="005B40E4"/>
    <w:rsid w:val="005C0530"/>
    <w:rsid w:val="005D4019"/>
    <w:rsid w:val="00622D75"/>
    <w:rsid w:val="006508C9"/>
    <w:rsid w:val="00651959"/>
    <w:rsid w:val="006665E4"/>
    <w:rsid w:val="00666728"/>
    <w:rsid w:val="0066753C"/>
    <w:rsid w:val="00674ED3"/>
    <w:rsid w:val="00682D20"/>
    <w:rsid w:val="006A2F96"/>
    <w:rsid w:val="006B1658"/>
    <w:rsid w:val="006B3A07"/>
    <w:rsid w:val="006C6FDF"/>
    <w:rsid w:val="006D1B0E"/>
    <w:rsid w:val="0073234B"/>
    <w:rsid w:val="0078451A"/>
    <w:rsid w:val="007A39FA"/>
    <w:rsid w:val="007A4A34"/>
    <w:rsid w:val="007A7D61"/>
    <w:rsid w:val="007C1DBE"/>
    <w:rsid w:val="007E6047"/>
    <w:rsid w:val="00801C33"/>
    <w:rsid w:val="00811EDC"/>
    <w:rsid w:val="00815E2F"/>
    <w:rsid w:val="00833429"/>
    <w:rsid w:val="0086160F"/>
    <w:rsid w:val="00870493"/>
    <w:rsid w:val="00897984"/>
    <w:rsid w:val="008C65B4"/>
    <w:rsid w:val="008F7A77"/>
    <w:rsid w:val="00920959"/>
    <w:rsid w:val="0097650D"/>
    <w:rsid w:val="00997EE2"/>
    <w:rsid w:val="009A0E85"/>
    <w:rsid w:val="009B6163"/>
    <w:rsid w:val="009C005E"/>
    <w:rsid w:val="009C316E"/>
    <w:rsid w:val="00A44FA9"/>
    <w:rsid w:val="00A5628D"/>
    <w:rsid w:val="00A72789"/>
    <w:rsid w:val="00AA3740"/>
    <w:rsid w:val="00AE06A8"/>
    <w:rsid w:val="00B8145B"/>
    <w:rsid w:val="00BD2CA7"/>
    <w:rsid w:val="00C14B43"/>
    <w:rsid w:val="00C36832"/>
    <w:rsid w:val="00C434D3"/>
    <w:rsid w:val="00C6714C"/>
    <w:rsid w:val="00C71D1E"/>
    <w:rsid w:val="00C83E64"/>
    <w:rsid w:val="00C85678"/>
    <w:rsid w:val="00CB17E6"/>
    <w:rsid w:val="00CB2DC4"/>
    <w:rsid w:val="00CC2EAB"/>
    <w:rsid w:val="00CD7180"/>
    <w:rsid w:val="00CF7604"/>
    <w:rsid w:val="00D266C0"/>
    <w:rsid w:val="00D46A28"/>
    <w:rsid w:val="00D5114A"/>
    <w:rsid w:val="00D7139C"/>
    <w:rsid w:val="00D81B2A"/>
    <w:rsid w:val="00D86BF2"/>
    <w:rsid w:val="00DA18AB"/>
    <w:rsid w:val="00DB5798"/>
    <w:rsid w:val="00E22E9A"/>
    <w:rsid w:val="00E35672"/>
    <w:rsid w:val="00E63F53"/>
    <w:rsid w:val="00E77373"/>
    <w:rsid w:val="00E80FEA"/>
    <w:rsid w:val="00E942D7"/>
    <w:rsid w:val="00E97018"/>
    <w:rsid w:val="00F04AA6"/>
    <w:rsid w:val="00F11E71"/>
    <w:rsid w:val="00F60D31"/>
    <w:rsid w:val="00F725D1"/>
    <w:rsid w:val="00F81925"/>
    <w:rsid w:val="00F93D8B"/>
    <w:rsid w:val="00FA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5022FB-BD2D-426F-94CF-7F690956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86B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D86BF2"/>
    <w:pPr>
      <w:ind w:left="9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86BF2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86BF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6BF2"/>
    <w:rPr>
      <w:rFonts w:ascii="Calibri" w:eastAsia="Calibri" w:hAnsi="Calibri" w:cs="Calibri"/>
      <w:sz w:val="24"/>
      <w:szCs w:val="24"/>
      <w:lang w:val="en-US"/>
    </w:rPr>
  </w:style>
  <w:style w:type="paragraph" w:styleId="Paragrafoelenco">
    <w:name w:val="List Paragraph"/>
    <w:basedOn w:val="Normale"/>
    <w:qFormat/>
    <w:rsid w:val="00D86BF2"/>
    <w:pPr>
      <w:ind w:left="918" w:hanging="223"/>
    </w:pPr>
  </w:style>
  <w:style w:type="paragraph" w:styleId="Intestazione">
    <w:name w:val="header"/>
    <w:basedOn w:val="Normale"/>
    <w:link w:val="IntestazioneCarattere"/>
    <w:uiPriority w:val="99"/>
    <w:unhideWhenUsed/>
    <w:rsid w:val="005C05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530"/>
    <w:rPr>
      <w:rFonts w:ascii="Calibri" w:eastAsia="Calibri" w:hAnsi="Calibri" w:cs="Calibri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5C05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530"/>
    <w:rPr>
      <w:rFonts w:ascii="Calibri" w:eastAsia="Calibri" w:hAnsi="Calibri" w:cs="Calibri"/>
      <w:lang w:val="en-US"/>
    </w:rPr>
  </w:style>
  <w:style w:type="table" w:styleId="Grigliatabella">
    <w:name w:val="Table Grid"/>
    <w:basedOn w:val="Tabellanormale"/>
    <w:uiPriority w:val="59"/>
    <w:rsid w:val="00A56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6665E4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6665E4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7A39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F60D31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60D3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F5518-84EB-4E64-B9CB-81672BCD1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Potestio</dc:creator>
  <cp:lastModifiedBy>Admin</cp:lastModifiedBy>
  <cp:revision>2</cp:revision>
  <cp:lastPrinted>2025-10-26T14:15:00Z</cp:lastPrinted>
  <dcterms:created xsi:type="dcterms:W3CDTF">2026-10-01T11:14:00Z</dcterms:created>
  <dcterms:modified xsi:type="dcterms:W3CDTF">2026-10-01T11:14:00Z</dcterms:modified>
</cp:coreProperties>
</file>